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9DF66" w14:textId="1987F33A" w:rsidR="007401A5" w:rsidRPr="00633579" w:rsidRDefault="007401A5" w:rsidP="74589CC6">
      <w:pPr>
        <w:jc w:val="center"/>
        <w:rPr>
          <w:rFonts w:ascii="Times New Roman" w:eastAsia="Times New Roman" w:hAnsi="Times New Roman" w:cs="Times New Roman"/>
          <w:b/>
          <w:bCs/>
          <w:sz w:val="24"/>
          <w:szCs w:val="24"/>
        </w:rPr>
      </w:pPr>
      <w:r w:rsidRPr="00633579">
        <w:rPr>
          <w:rFonts w:ascii="Times New Roman" w:eastAsia="Times New Roman" w:hAnsi="Times New Roman" w:cs="Times New Roman"/>
          <w:b/>
          <w:bCs/>
          <w:sz w:val="24"/>
          <w:szCs w:val="24"/>
        </w:rPr>
        <w:t>PIRKIMO UŽDUOTIS</w:t>
      </w:r>
    </w:p>
    <w:p w14:paraId="7A092730" w14:textId="77777777" w:rsidR="007401A5" w:rsidRPr="00633579" w:rsidRDefault="007401A5" w:rsidP="74589CC6">
      <w:pPr>
        <w:rPr>
          <w:rFonts w:ascii="Times New Roman" w:eastAsia="Times New Roman" w:hAnsi="Times New Roman" w:cs="Times New Roman"/>
          <w:sz w:val="24"/>
          <w:szCs w:val="24"/>
        </w:rPr>
      </w:pPr>
    </w:p>
    <w:tbl>
      <w:tblPr>
        <w:tblStyle w:val="Lentelstinklelis"/>
        <w:tblW w:w="9685" w:type="dxa"/>
        <w:tblLook w:val="04A0" w:firstRow="1" w:lastRow="0" w:firstColumn="1" w:lastColumn="0" w:noHBand="0" w:noVBand="1"/>
      </w:tblPr>
      <w:tblGrid>
        <w:gridCol w:w="436"/>
        <w:gridCol w:w="4664"/>
        <w:gridCol w:w="4585"/>
      </w:tblGrid>
      <w:tr w:rsidR="007F0F26" w:rsidRPr="00633579" w14:paraId="52FA63E0" w14:textId="77777777" w:rsidTr="4F534D7C">
        <w:trPr>
          <w:trHeight w:val="300"/>
        </w:trPr>
        <w:tc>
          <w:tcPr>
            <w:tcW w:w="9685" w:type="dxa"/>
            <w:gridSpan w:val="3"/>
          </w:tcPr>
          <w:p w14:paraId="70B10ADB" w14:textId="337193CF" w:rsidR="007F0F26" w:rsidRPr="00633579" w:rsidRDefault="00AD7FB7" w:rsidP="74589CC6">
            <w:pPr>
              <w:pStyle w:val="Sraopastraipa"/>
              <w:numPr>
                <w:ilvl w:val="0"/>
                <w:numId w:val="15"/>
              </w:numPr>
              <w:jc w:val="center"/>
              <w:rPr>
                <w:rFonts w:ascii="Times New Roman" w:eastAsia="Times New Roman" w:hAnsi="Times New Roman" w:cs="Times New Roman"/>
                <w:b/>
                <w:bCs/>
                <w:sz w:val="24"/>
                <w:szCs w:val="24"/>
              </w:rPr>
            </w:pPr>
            <w:r w:rsidRPr="00633579">
              <w:rPr>
                <w:rFonts w:ascii="Times New Roman" w:eastAsia="Times New Roman" w:hAnsi="Times New Roman" w:cs="Times New Roman"/>
                <w:b/>
                <w:bCs/>
                <w:sz w:val="24"/>
                <w:szCs w:val="24"/>
              </w:rPr>
              <w:t>TECHNINĖ SPECIFIKACIJA</w:t>
            </w:r>
          </w:p>
        </w:tc>
      </w:tr>
      <w:tr w:rsidR="00641CD5" w:rsidRPr="00633579" w14:paraId="7BEB0DC5" w14:textId="77777777" w:rsidTr="4F534D7C">
        <w:trPr>
          <w:trHeight w:val="300"/>
        </w:trPr>
        <w:tc>
          <w:tcPr>
            <w:tcW w:w="475" w:type="dxa"/>
          </w:tcPr>
          <w:p w14:paraId="146ABD60" w14:textId="401776FA" w:rsidR="00641CD5" w:rsidRPr="00633579" w:rsidRDefault="08AD7E59" w:rsidP="74589CC6">
            <w:pPr>
              <w:jc w:val="center"/>
              <w:rPr>
                <w:rFonts w:ascii="Times New Roman" w:eastAsia="Times New Roman" w:hAnsi="Times New Roman" w:cs="Times New Roman"/>
                <w:b/>
                <w:bCs/>
                <w:sz w:val="24"/>
                <w:szCs w:val="24"/>
              </w:rPr>
            </w:pPr>
            <w:r w:rsidRPr="00633579">
              <w:rPr>
                <w:rFonts w:ascii="Times New Roman" w:eastAsia="Times New Roman" w:hAnsi="Times New Roman" w:cs="Times New Roman"/>
                <w:b/>
                <w:bCs/>
                <w:sz w:val="24"/>
                <w:szCs w:val="24"/>
              </w:rPr>
              <w:t>1.</w:t>
            </w:r>
          </w:p>
        </w:tc>
        <w:tc>
          <w:tcPr>
            <w:tcW w:w="9210" w:type="dxa"/>
            <w:gridSpan w:val="2"/>
          </w:tcPr>
          <w:p w14:paraId="27EAF5F9" w14:textId="2805CBB7" w:rsidR="00641CD5" w:rsidRPr="00633579" w:rsidRDefault="00641CD5" w:rsidP="74589CC6">
            <w:pPr>
              <w:rPr>
                <w:rFonts w:ascii="Times New Roman" w:eastAsia="Times New Roman" w:hAnsi="Times New Roman" w:cs="Times New Roman"/>
                <w:b/>
                <w:bCs/>
                <w:sz w:val="24"/>
                <w:szCs w:val="24"/>
              </w:rPr>
            </w:pPr>
            <w:r w:rsidRPr="00633579">
              <w:rPr>
                <w:rFonts w:ascii="Times New Roman" w:eastAsia="Times New Roman" w:hAnsi="Times New Roman" w:cs="Times New Roman"/>
                <w:b/>
                <w:bCs/>
                <w:sz w:val="24"/>
                <w:szCs w:val="24"/>
              </w:rPr>
              <w:t>Bendrosios nuostatos</w:t>
            </w:r>
          </w:p>
        </w:tc>
      </w:tr>
      <w:tr w:rsidR="00641CD5" w:rsidRPr="00633579" w14:paraId="384E93BA" w14:textId="77777777" w:rsidTr="4F534D7C">
        <w:trPr>
          <w:trHeight w:val="300"/>
        </w:trPr>
        <w:tc>
          <w:tcPr>
            <w:tcW w:w="9685" w:type="dxa"/>
            <w:gridSpan w:val="3"/>
          </w:tcPr>
          <w:p w14:paraId="6855A2AC" w14:textId="6BCFF723" w:rsidR="00641CD5" w:rsidRPr="00633579" w:rsidRDefault="00641CD5" w:rsidP="74589CC6">
            <w:pPr>
              <w:jc w:val="both"/>
              <w:rPr>
                <w:rFonts w:ascii="Times New Roman" w:eastAsia="Times New Roman" w:hAnsi="Times New Roman" w:cs="Times New Roman"/>
                <w:b/>
                <w:bCs/>
                <w:sz w:val="24"/>
                <w:szCs w:val="24"/>
              </w:rPr>
            </w:pPr>
            <w:r w:rsidRPr="00633579">
              <w:rPr>
                <w:rFonts w:ascii="Times New Roman" w:eastAsia="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633579" w14:paraId="604ED576" w14:textId="77777777" w:rsidTr="4F534D7C">
        <w:trPr>
          <w:trHeight w:val="300"/>
        </w:trPr>
        <w:tc>
          <w:tcPr>
            <w:tcW w:w="475" w:type="dxa"/>
          </w:tcPr>
          <w:p w14:paraId="69B18D77" w14:textId="7DE075FD" w:rsidR="002F119A" w:rsidRPr="00633579" w:rsidRDefault="008C6743" w:rsidP="74589CC6">
            <w:pPr>
              <w:rPr>
                <w:rFonts w:ascii="Times New Roman" w:eastAsia="Times New Roman" w:hAnsi="Times New Roman" w:cs="Times New Roman"/>
                <w:b/>
                <w:bCs/>
                <w:sz w:val="24"/>
                <w:szCs w:val="24"/>
              </w:rPr>
            </w:pPr>
            <w:r w:rsidRPr="00633579">
              <w:rPr>
                <w:rFonts w:ascii="Times New Roman" w:eastAsia="Times New Roman" w:hAnsi="Times New Roman" w:cs="Times New Roman"/>
                <w:b/>
                <w:bCs/>
                <w:sz w:val="24"/>
                <w:szCs w:val="24"/>
              </w:rPr>
              <w:t>2</w:t>
            </w:r>
            <w:r w:rsidR="002F119A" w:rsidRPr="00633579">
              <w:rPr>
                <w:rFonts w:ascii="Times New Roman" w:eastAsia="Times New Roman" w:hAnsi="Times New Roman" w:cs="Times New Roman"/>
                <w:b/>
                <w:bCs/>
                <w:sz w:val="24"/>
                <w:szCs w:val="24"/>
              </w:rPr>
              <w:t>.</w:t>
            </w:r>
          </w:p>
        </w:tc>
        <w:tc>
          <w:tcPr>
            <w:tcW w:w="4605" w:type="dxa"/>
          </w:tcPr>
          <w:p w14:paraId="6AD66D00" w14:textId="0A9A4D7D" w:rsidR="002F119A" w:rsidRPr="00633579" w:rsidRDefault="002F119A" w:rsidP="74589CC6">
            <w:pPr>
              <w:rPr>
                <w:rFonts w:ascii="Times New Roman" w:eastAsia="Times New Roman" w:hAnsi="Times New Roman" w:cs="Times New Roman"/>
                <w:b/>
                <w:bCs/>
                <w:sz w:val="24"/>
                <w:szCs w:val="24"/>
              </w:rPr>
            </w:pPr>
            <w:r w:rsidRPr="00633579">
              <w:rPr>
                <w:rFonts w:ascii="Times New Roman" w:eastAsia="Times New Roman" w:hAnsi="Times New Roman" w:cs="Times New Roman"/>
                <w:b/>
                <w:bCs/>
                <w:sz w:val="24"/>
                <w:szCs w:val="24"/>
              </w:rPr>
              <w:t>Pirkimo objektas</w:t>
            </w:r>
          </w:p>
        </w:tc>
        <w:tc>
          <w:tcPr>
            <w:tcW w:w="4605" w:type="dxa"/>
          </w:tcPr>
          <w:p w14:paraId="169115B3" w14:textId="64DC76EE" w:rsidR="00F70B3D" w:rsidRPr="00633579" w:rsidRDefault="00F70B3D" w:rsidP="74589CC6">
            <w:pPr>
              <w:rPr>
                <w:rFonts w:ascii="Times New Roman" w:eastAsia="Times New Roman" w:hAnsi="Times New Roman" w:cs="Times New Roman"/>
                <w:color w:val="00B050"/>
                <w:sz w:val="24"/>
                <w:szCs w:val="24"/>
              </w:rPr>
            </w:pPr>
            <w:r w:rsidRPr="00633579">
              <w:rPr>
                <w:rFonts w:ascii="Times New Roman" w:eastAsia="Times New Roman" w:hAnsi="Times New Roman" w:cs="Times New Roman"/>
                <w:sz w:val="24"/>
                <w:szCs w:val="24"/>
              </w:rPr>
              <w:t xml:space="preserve">2.1. </w:t>
            </w:r>
            <w:r w:rsidR="00146A7E" w:rsidRPr="00633579">
              <w:rPr>
                <w:rFonts w:ascii="Times New Roman" w:eastAsia="Times New Roman" w:hAnsi="Times New Roman" w:cs="Times New Roman"/>
                <w:sz w:val="24"/>
                <w:szCs w:val="24"/>
              </w:rPr>
              <w:t>Traktorių su spec. įranga (sniego peiliu, smėlio druskos barstytuvu) nuoma be operatoriaus</w:t>
            </w:r>
            <w:r w:rsidR="002E0653" w:rsidRPr="00633579">
              <w:rPr>
                <w:rFonts w:ascii="Times New Roman" w:eastAsia="Times New Roman" w:hAnsi="Times New Roman" w:cs="Times New Roman"/>
                <w:color w:val="00B050"/>
                <w:sz w:val="24"/>
                <w:szCs w:val="24"/>
              </w:rPr>
              <w:t>.</w:t>
            </w:r>
          </w:p>
          <w:p w14:paraId="3F209708" w14:textId="2F7B32AD" w:rsidR="002F119A" w:rsidRPr="00633579" w:rsidRDefault="00F70B3D" w:rsidP="74589CC6">
            <w:pPr>
              <w:rPr>
                <w:rFonts w:ascii="Times New Roman" w:eastAsia="Times New Roman" w:hAnsi="Times New Roman" w:cs="Times New Roman"/>
                <w:i/>
                <w:iCs/>
                <w:color w:val="00B050"/>
                <w:sz w:val="24"/>
                <w:szCs w:val="24"/>
              </w:rPr>
            </w:pPr>
            <w:r w:rsidRPr="00633579">
              <w:rPr>
                <w:rFonts w:ascii="Times New Roman" w:eastAsia="Times New Roman" w:hAnsi="Times New Roman" w:cs="Times New Roman"/>
                <w:sz w:val="24"/>
                <w:szCs w:val="24"/>
              </w:rPr>
              <w:t xml:space="preserve">2.2. </w:t>
            </w:r>
            <w:r w:rsidR="002E0653" w:rsidRPr="00633579">
              <w:rPr>
                <w:rFonts w:ascii="Times New Roman" w:eastAsia="Times New Roman" w:hAnsi="Times New Roman" w:cs="Times New Roman"/>
                <w:sz w:val="24"/>
                <w:szCs w:val="24"/>
              </w:rPr>
              <w:t xml:space="preserve">Pirkimo objektas </w:t>
            </w:r>
            <w:r w:rsidR="00C65AD5" w:rsidRPr="00633579">
              <w:rPr>
                <w:rFonts w:ascii="Times New Roman" w:eastAsia="Times New Roman" w:hAnsi="Times New Roman" w:cs="Times New Roman"/>
                <w:sz w:val="24"/>
                <w:szCs w:val="24"/>
              </w:rPr>
              <w:t>skaidomas</w:t>
            </w:r>
            <w:r w:rsidR="002E0653" w:rsidRPr="00633579">
              <w:rPr>
                <w:rFonts w:ascii="Times New Roman" w:eastAsia="Times New Roman" w:hAnsi="Times New Roman" w:cs="Times New Roman"/>
                <w:sz w:val="24"/>
                <w:szCs w:val="24"/>
              </w:rPr>
              <w:t xml:space="preserve"> į</w:t>
            </w:r>
            <w:r w:rsidR="00D05A5E" w:rsidRPr="00633579">
              <w:rPr>
                <w:rFonts w:ascii="Times New Roman" w:eastAsia="Times New Roman" w:hAnsi="Times New Roman" w:cs="Times New Roman"/>
                <w:sz w:val="24"/>
                <w:szCs w:val="24"/>
              </w:rPr>
              <w:t xml:space="preserve"> 2 </w:t>
            </w:r>
            <w:r w:rsidR="00421E1A" w:rsidRPr="00633579">
              <w:rPr>
                <w:rFonts w:ascii="Times New Roman" w:eastAsia="Times New Roman" w:hAnsi="Times New Roman" w:cs="Times New Roman"/>
                <w:sz w:val="24"/>
                <w:szCs w:val="24"/>
              </w:rPr>
              <w:t xml:space="preserve">(dvi) </w:t>
            </w:r>
            <w:r w:rsidR="00D05A5E" w:rsidRPr="00633579">
              <w:rPr>
                <w:rFonts w:ascii="Times New Roman" w:eastAsia="Times New Roman" w:hAnsi="Times New Roman" w:cs="Times New Roman"/>
                <w:sz w:val="24"/>
                <w:szCs w:val="24"/>
              </w:rPr>
              <w:t>pirkimo objekto dalis</w:t>
            </w:r>
            <w:r w:rsidR="00002AAA" w:rsidRPr="00633579">
              <w:rPr>
                <w:rFonts w:ascii="Times New Roman" w:eastAsia="Times New Roman" w:hAnsi="Times New Roman" w:cs="Times New Roman"/>
                <w:sz w:val="24"/>
                <w:szCs w:val="24"/>
              </w:rPr>
              <w:t xml:space="preserve"> (toliau – </w:t>
            </w:r>
            <w:proofErr w:type="spellStart"/>
            <w:r w:rsidR="00002AAA" w:rsidRPr="00633579">
              <w:rPr>
                <w:rFonts w:ascii="Times New Roman" w:eastAsia="Times New Roman" w:hAnsi="Times New Roman" w:cs="Times New Roman"/>
                <w:sz w:val="24"/>
                <w:szCs w:val="24"/>
              </w:rPr>
              <w:t>p.o.d</w:t>
            </w:r>
            <w:proofErr w:type="spellEnd"/>
            <w:r w:rsidR="00002AAA" w:rsidRPr="00633579">
              <w:rPr>
                <w:rFonts w:ascii="Times New Roman" w:eastAsia="Times New Roman" w:hAnsi="Times New Roman" w:cs="Times New Roman"/>
                <w:sz w:val="24"/>
                <w:szCs w:val="24"/>
              </w:rPr>
              <w:t>.).</w:t>
            </w:r>
          </w:p>
        </w:tc>
      </w:tr>
      <w:tr w:rsidR="002F119A" w:rsidRPr="00633579" w14:paraId="2E7588DB" w14:textId="77777777" w:rsidTr="4F534D7C">
        <w:trPr>
          <w:trHeight w:val="300"/>
        </w:trPr>
        <w:tc>
          <w:tcPr>
            <w:tcW w:w="475" w:type="dxa"/>
          </w:tcPr>
          <w:p w14:paraId="3BA6317F" w14:textId="605F3B13" w:rsidR="002F119A" w:rsidRPr="00633579" w:rsidRDefault="008C6743" w:rsidP="74589CC6">
            <w:pPr>
              <w:rPr>
                <w:rFonts w:ascii="Times New Roman" w:eastAsia="Times New Roman" w:hAnsi="Times New Roman" w:cs="Times New Roman"/>
                <w:b/>
                <w:bCs/>
                <w:sz w:val="24"/>
                <w:szCs w:val="24"/>
              </w:rPr>
            </w:pPr>
            <w:r w:rsidRPr="00633579">
              <w:rPr>
                <w:rFonts w:ascii="Times New Roman" w:eastAsia="Times New Roman" w:hAnsi="Times New Roman" w:cs="Times New Roman"/>
                <w:b/>
                <w:bCs/>
                <w:sz w:val="24"/>
                <w:szCs w:val="24"/>
              </w:rPr>
              <w:t>3</w:t>
            </w:r>
            <w:r w:rsidR="002F119A" w:rsidRPr="00633579">
              <w:rPr>
                <w:rFonts w:ascii="Times New Roman" w:eastAsia="Times New Roman" w:hAnsi="Times New Roman" w:cs="Times New Roman"/>
                <w:b/>
                <w:bCs/>
                <w:sz w:val="24"/>
                <w:szCs w:val="24"/>
              </w:rPr>
              <w:t>.</w:t>
            </w:r>
          </w:p>
        </w:tc>
        <w:tc>
          <w:tcPr>
            <w:tcW w:w="4605" w:type="dxa"/>
          </w:tcPr>
          <w:p w14:paraId="4B5FFB9D" w14:textId="68C420E8" w:rsidR="002F119A" w:rsidRPr="00633579" w:rsidRDefault="002F119A" w:rsidP="74589CC6">
            <w:pPr>
              <w:jc w:val="both"/>
              <w:rPr>
                <w:rFonts w:ascii="Times New Roman" w:eastAsia="Times New Roman" w:hAnsi="Times New Roman" w:cs="Times New Roman"/>
                <w:b/>
                <w:bCs/>
                <w:sz w:val="24"/>
                <w:szCs w:val="24"/>
              </w:rPr>
            </w:pPr>
            <w:r w:rsidRPr="00633579">
              <w:rPr>
                <w:rFonts w:ascii="Times New Roman" w:eastAsia="Times New Roman" w:hAnsi="Times New Roman" w:cs="Times New Roman"/>
                <w:b/>
                <w:bCs/>
                <w:sz w:val="24"/>
                <w:szCs w:val="24"/>
              </w:rPr>
              <w:t>Pirkimo objekto apimtys (kiekiai)</w:t>
            </w:r>
          </w:p>
        </w:tc>
        <w:tc>
          <w:tcPr>
            <w:tcW w:w="4605" w:type="dxa"/>
          </w:tcPr>
          <w:p w14:paraId="167B5D07" w14:textId="051F19BC" w:rsidR="267C3939" w:rsidRPr="00633579" w:rsidRDefault="267C3939" w:rsidP="74589CC6">
            <w:pPr>
              <w:widowControl w:val="0"/>
              <w:tabs>
                <w:tab w:val="left" w:pos="1019"/>
              </w:tabs>
              <w:spacing w:before="40" w:after="40"/>
              <w:jc w:val="both"/>
              <w:rPr>
                <w:rFonts w:ascii="Times New Roman" w:eastAsia="Times New Roman" w:hAnsi="Times New Roman" w:cs="Times New Roman"/>
                <w:sz w:val="24"/>
                <w:szCs w:val="24"/>
              </w:rPr>
            </w:pPr>
            <w:r w:rsidRPr="00633579">
              <w:rPr>
                <w:rFonts w:ascii="Times New Roman" w:eastAsia="Times New Roman" w:hAnsi="Times New Roman" w:cs="Times New Roman"/>
                <w:sz w:val="24"/>
                <w:szCs w:val="24"/>
              </w:rPr>
              <w:t>Preliminarus nuomos laikas</w:t>
            </w:r>
            <w:r w:rsidR="61F52064" w:rsidRPr="00633579">
              <w:rPr>
                <w:rFonts w:ascii="Times New Roman" w:eastAsia="Times New Roman" w:hAnsi="Times New Roman" w:cs="Times New Roman"/>
                <w:sz w:val="24"/>
                <w:szCs w:val="24"/>
              </w:rPr>
              <w:t xml:space="preserve"> </w:t>
            </w:r>
            <w:r w:rsidR="0081467A" w:rsidRPr="00633579">
              <w:rPr>
                <w:rFonts w:ascii="Times New Roman" w:eastAsia="Times New Roman" w:hAnsi="Times New Roman" w:cs="Times New Roman"/>
                <w:sz w:val="24"/>
                <w:szCs w:val="24"/>
              </w:rPr>
              <w:t>167</w:t>
            </w:r>
            <w:r w:rsidRPr="00633579">
              <w:rPr>
                <w:rFonts w:ascii="Times New Roman" w:eastAsia="Times New Roman" w:hAnsi="Times New Roman" w:cs="Times New Roman"/>
                <w:sz w:val="24"/>
                <w:szCs w:val="24"/>
              </w:rPr>
              <w:t xml:space="preserve"> kalendorinės dienos. </w:t>
            </w:r>
          </w:p>
          <w:p w14:paraId="3C449784" w14:textId="51ECFEF7" w:rsidR="267C3939" w:rsidRPr="00633579" w:rsidRDefault="267C3939" w:rsidP="74589CC6">
            <w:pPr>
              <w:widowControl w:val="0"/>
              <w:tabs>
                <w:tab w:val="left" w:pos="1019"/>
              </w:tabs>
              <w:spacing w:before="40" w:after="40"/>
              <w:jc w:val="both"/>
              <w:rPr>
                <w:rFonts w:ascii="Times New Roman" w:eastAsia="Times New Roman" w:hAnsi="Times New Roman" w:cs="Times New Roman"/>
                <w:sz w:val="24"/>
                <w:szCs w:val="24"/>
              </w:rPr>
            </w:pPr>
            <w:r w:rsidRPr="00633579">
              <w:rPr>
                <w:rFonts w:ascii="Times New Roman" w:eastAsia="Times New Roman" w:hAnsi="Times New Roman" w:cs="Times New Roman"/>
                <w:sz w:val="24"/>
                <w:szCs w:val="24"/>
              </w:rPr>
              <w:t xml:space="preserve">Perkamas Prekių kiekis yra preliminarus. Perkančioji organizacija Prekes pirks pagal poreikį ir </w:t>
            </w:r>
            <w:r w:rsidR="00306778" w:rsidRPr="00633579">
              <w:rPr>
                <w:rFonts w:ascii="Times New Roman" w:eastAsia="Times New Roman" w:hAnsi="Times New Roman" w:cs="Times New Roman"/>
                <w:sz w:val="24"/>
                <w:szCs w:val="24"/>
              </w:rPr>
              <w:t>ne</w:t>
            </w:r>
            <w:r w:rsidRPr="00633579">
              <w:rPr>
                <w:rFonts w:ascii="Times New Roman" w:eastAsia="Times New Roman" w:hAnsi="Times New Roman" w:cs="Times New Roman"/>
                <w:sz w:val="24"/>
                <w:szCs w:val="24"/>
              </w:rPr>
              <w:t>įsipareigoja nupirkti</w:t>
            </w:r>
            <w:r w:rsidR="00CA2633" w:rsidRPr="00633579">
              <w:rPr>
                <w:rFonts w:ascii="Times New Roman" w:eastAsia="Times New Roman" w:hAnsi="Times New Roman" w:cs="Times New Roman"/>
                <w:sz w:val="24"/>
                <w:szCs w:val="24"/>
              </w:rPr>
              <w:t xml:space="preserve"> </w:t>
            </w:r>
            <w:r w:rsidRPr="00633579">
              <w:rPr>
                <w:rFonts w:ascii="Times New Roman" w:eastAsia="Times New Roman" w:hAnsi="Times New Roman" w:cs="Times New Roman"/>
                <w:sz w:val="24"/>
                <w:szCs w:val="24"/>
              </w:rPr>
              <w:t>viso nurodyto kiekio. </w:t>
            </w:r>
          </w:p>
        </w:tc>
      </w:tr>
      <w:tr w:rsidR="006C4116" w:rsidRPr="00633579" w14:paraId="310D2749" w14:textId="77777777" w:rsidTr="4F534D7C">
        <w:trPr>
          <w:trHeight w:val="300"/>
        </w:trPr>
        <w:tc>
          <w:tcPr>
            <w:tcW w:w="475" w:type="dxa"/>
          </w:tcPr>
          <w:p w14:paraId="1950E71B" w14:textId="77777777" w:rsidR="006C4116" w:rsidRPr="00633579" w:rsidRDefault="006C4116" w:rsidP="74589CC6">
            <w:pPr>
              <w:rPr>
                <w:rFonts w:ascii="Times New Roman" w:eastAsia="Times New Roman" w:hAnsi="Times New Roman" w:cs="Times New Roman"/>
                <w:b/>
                <w:bCs/>
                <w:sz w:val="24"/>
                <w:szCs w:val="24"/>
              </w:rPr>
            </w:pPr>
          </w:p>
        </w:tc>
        <w:tc>
          <w:tcPr>
            <w:tcW w:w="9210" w:type="dxa"/>
            <w:gridSpan w:val="2"/>
          </w:tcPr>
          <w:p w14:paraId="40E420A0" w14:textId="738F3895" w:rsidR="0081467A" w:rsidRPr="00633579" w:rsidRDefault="0081467A" w:rsidP="74589CC6">
            <w:pPr>
              <w:widowControl w:val="0"/>
              <w:tabs>
                <w:tab w:val="left" w:pos="1019"/>
              </w:tabs>
              <w:spacing w:before="40" w:after="40"/>
              <w:jc w:val="both"/>
              <w:rPr>
                <w:rStyle w:val="fontstyle01"/>
                <w:rFonts w:ascii="Times New Roman" w:eastAsia="Times New Roman" w:hAnsi="Times New Roman" w:cs="Times New Roman"/>
              </w:rPr>
            </w:pPr>
            <w:r w:rsidRPr="00CA689B">
              <w:rPr>
                <w:rFonts w:ascii="Times New Roman" w:eastAsia="Times New Roman" w:hAnsi="Times New Roman" w:cs="Times New Roman"/>
                <w:sz w:val="24"/>
                <w:szCs w:val="24"/>
              </w:rPr>
              <w:t>Preliminarus nuomos laikas nuo 2025 lapkričio 1 d. iki 2026 balandžio 15</w:t>
            </w:r>
            <w:r w:rsidR="00CA2633" w:rsidRPr="00633579">
              <w:rPr>
                <w:rFonts w:ascii="Times New Roman" w:eastAsia="Times New Roman" w:hAnsi="Times New Roman" w:cs="Times New Roman"/>
                <w:sz w:val="24"/>
                <w:szCs w:val="24"/>
              </w:rPr>
              <w:t xml:space="preserve"> </w:t>
            </w:r>
            <w:r w:rsidRPr="00633579">
              <w:rPr>
                <w:rFonts w:ascii="Times New Roman" w:eastAsia="Times New Roman" w:hAnsi="Times New Roman" w:cs="Times New Roman"/>
                <w:sz w:val="24"/>
                <w:szCs w:val="24"/>
              </w:rPr>
              <w:t xml:space="preserve">d. (viso 167 kalendorinės dienos). </w:t>
            </w:r>
            <w:r w:rsidR="45DFEB8F" w:rsidRPr="00633579">
              <w:rPr>
                <w:rStyle w:val="fontstyle01"/>
                <w:rFonts w:ascii="Times New Roman" w:eastAsia="Times New Roman" w:hAnsi="Times New Roman" w:cs="Times New Roman"/>
              </w:rPr>
              <w:t>Nuomos laikas bus skaičiuojamas</w:t>
            </w:r>
            <w:r w:rsidRPr="00633579">
              <w:rPr>
                <w:rFonts w:ascii="Times New Roman" w:hAnsi="Times New Roman" w:cs="Times New Roman"/>
              </w:rPr>
              <w:br/>
            </w:r>
            <w:r w:rsidR="45DFEB8F" w:rsidRPr="00633579">
              <w:rPr>
                <w:rStyle w:val="fontstyle01"/>
                <w:rFonts w:ascii="Times New Roman" w:eastAsia="Times New Roman" w:hAnsi="Times New Roman" w:cs="Times New Roman"/>
              </w:rPr>
              <w:t>kalendorinėmis dienomis.</w:t>
            </w:r>
          </w:p>
          <w:p w14:paraId="6228DE39" w14:textId="77777777" w:rsidR="00ED61C1" w:rsidRPr="00633579" w:rsidRDefault="00ED61C1" w:rsidP="74589CC6">
            <w:pPr>
              <w:widowControl w:val="0"/>
              <w:tabs>
                <w:tab w:val="left" w:pos="1019"/>
              </w:tabs>
              <w:spacing w:before="40" w:after="40"/>
              <w:jc w:val="both"/>
              <w:rPr>
                <w:rFonts w:ascii="Times New Roman" w:eastAsia="Times New Roman" w:hAnsi="Times New Roman" w:cs="Times New Roman"/>
                <w:sz w:val="24"/>
                <w:szCs w:val="24"/>
              </w:rPr>
            </w:pPr>
            <w:r w:rsidRPr="00633579">
              <w:rPr>
                <w:rFonts w:ascii="Times New Roman" w:eastAsia="Times New Roman" w:hAnsi="Times New Roman" w:cs="Times New Roman"/>
                <w:sz w:val="24"/>
                <w:szCs w:val="24"/>
              </w:rPr>
              <w:t>Mechanizmų kiekiai, preliminarus valandų skaičius kiekvienai pirkimo objekto daliai pateikiami žemiau esančioje Lentelėje Nr. 1:</w:t>
            </w:r>
          </w:p>
          <w:p w14:paraId="33A03295" w14:textId="77777777" w:rsidR="00C80E17" w:rsidRPr="00CA689B" w:rsidRDefault="00C80E17" w:rsidP="74589CC6">
            <w:pPr>
              <w:spacing w:line="259" w:lineRule="auto"/>
              <w:ind w:left="214" w:right="-9" w:hanging="10"/>
              <w:jc w:val="both"/>
              <w:rPr>
                <w:rFonts w:ascii="Times New Roman" w:eastAsia="Times New Roman" w:hAnsi="Times New Roman" w:cs="Times New Roman"/>
                <w:sz w:val="24"/>
                <w:szCs w:val="24"/>
              </w:rPr>
            </w:pPr>
            <w:r w:rsidRPr="00CA689B">
              <w:rPr>
                <w:rFonts w:ascii="Times New Roman" w:eastAsia="Times New Roman" w:hAnsi="Times New Roman" w:cs="Times New Roman"/>
                <w:sz w:val="24"/>
                <w:szCs w:val="24"/>
              </w:rPr>
              <w:t xml:space="preserve">                                                                                                         Lentelė Nr. 1</w:t>
            </w:r>
            <w:r w:rsidRPr="00CA689B">
              <w:rPr>
                <w:rFonts w:ascii="Times New Roman" w:eastAsia="Times New Roman" w:hAnsi="Times New Roman" w:cs="Times New Roman"/>
                <w:b/>
                <w:bCs/>
                <w:i/>
                <w:iCs/>
                <w:sz w:val="24"/>
                <w:szCs w:val="24"/>
              </w:rPr>
              <w:t xml:space="preserve"> </w:t>
            </w:r>
          </w:p>
          <w:tbl>
            <w:tblPr>
              <w:tblStyle w:val="TableGrid"/>
              <w:tblW w:w="8787" w:type="dxa"/>
              <w:tblInd w:w="0" w:type="dxa"/>
              <w:tblLayout w:type="fixed"/>
              <w:tblCellMar>
                <w:top w:w="67" w:type="dxa"/>
                <w:left w:w="108" w:type="dxa"/>
                <w:right w:w="60" w:type="dxa"/>
              </w:tblCellMar>
              <w:tblLook w:val="04A0" w:firstRow="1" w:lastRow="0" w:firstColumn="1" w:lastColumn="0" w:noHBand="0" w:noVBand="1"/>
            </w:tblPr>
            <w:tblGrid>
              <w:gridCol w:w="992"/>
              <w:gridCol w:w="4277"/>
              <w:gridCol w:w="1567"/>
              <w:gridCol w:w="1951"/>
            </w:tblGrid>
            <w:tr w:rsidR="005C6969" w:rsidRPr="00633579" w14:paraId="3FBDC744" w14:textId="77777777" w:rsidTr="74589CC6">
              <w:trPr>
                <w:trHeight w:val="392"/>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23C1507A" w14:textId="77777777" w:rsidR="00C80E17" w:rsidRPr="00CA689B" w:rsidRDefault="00C80E17" w:rsidP="74589CC6">
                  <w:pPr>
                    <w:jc w:val="both"/>
                    <w:rPr>
                      <w:rFonts w:ascii="Times New Roman" w:eastAsia="Times New Roman" w:hAnsi="Times New Roman" w:cs="Times New Roman"/>
                    </w:rPr>
                  </w:pPr>
                  <w:r w:rsidRPr="00CA689B">
                    <w:rPr>
                      <w:rFonts w:ascii="Times New Roman" w:eastAsia="Times New Roman" w:hAnsi="Times New Roman" w:cs="Times New Roman"/>
                      <w:b/>
                      <w:bCs/>
                    </w:rPr>
                    <w:t xml:space="preserve">Eil. Nr. </w:t>
                  </w:r>
                </w:p>
              </w:tc>
              <w:tc>
                <w:tcPr>
                  <w:tcW w:w="42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A3923B3" w14:textId="77777777" w:rsidR="00C80E17" w:rsidRPr="00CA689B" w:rsidRDefault="00C80E17" w:rsidP="74589CC6">
                  <w:pPr>
                    <w:jc w:val="both"/>
                    <w:rPr>
                      <w:rFonts w:ascii="Times New Roman" w:eastAsia="Times New Roman" w:hAnsi="Times New Roman" w:cs="Times New Roman"/>
                    </w:rPr>
                  </w:pPr>
                  <w:r w:rsidRPr="00CA689B">
                    <w:rPr>
                      <w:rFonts w:ascii="Times New Roman" w:eastAsia="Times New Roman" w:hAnsi="Times New Roman" w:cs="Times New Roman"/>
                      <w:b/>
                      <w:bCs/>
                    </w:rPr>
                    <w:t xml:space="preserve">Pavadinimas </w:t>
                  </w:r>
                </w:p>
              </w:tc>
              <w:tc>
                <w:tcPr>
                  <w:tcW w:w="1567"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2F2F2" w:themeFill="background1" w:themeFillShade="F2"/>
                </w:tcPr>
                <w:p w14:paraId="0D1B5988" w14:textId="77777777" w:rsidR="00C80E17" w:rsidRPr="00CA689B" w:rsidRDefault="00C80E17" w:rsidP="74589CC6">
                  <w:pPr>
                    <w:jc w:val="both"/>
                    <w:rPr>
                      <w:rFonts w:ascii="Times New Roman" w:eastAsia="Times New Roman" w:hAnsi="Times New Roman" w:cs="Times New Roman"/>
                    </w:rPr>
                  </w:pPr>
                  <w:r w:rsidRPr="00CA689B">
                    <w:rPr>
                      <w:rFonts w:ascii="Times New Roman" w:eastAsia="Times New Roman" w:hAnsi="Times New Roman" w:cs="Times New Roman"/>
                      <w:b/>
                      <w:bCs/>
                    </w:rPr>
                    <w:t xml:space="preserve">Mechanizmų kiekis vnt. </w:t>
                  </w:r>
                </w:p>
              </w:tc>
              <w:tc>
                <w:tcPr>
                  <w:tcW w:w="1951"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tcPr>
                <w:p w14:paraId="6D465F2A" w14:textId="41E62FFF" w:rsidR="00C80E17" w:rsidRPr="00CA689B" w:rsidRDefault="00C80E17" w:rsidP="74589CC6">
                  <w:pPr>
                    <w:jc w:val="both"/>
                    <w:rPr>
                      <w:rFonts w:ascii="Times New Roman" w:eastAsia="Times New Roman" w:hAnsi="Times New Roman" w:cs="Times New Roman"/>
                    </w:rPr>
                  </w:pPr>
                  <w:r w:rsidRPr="00CA689B">
                    <w:rPr>
                      <w:rFonts w:ascii="Times New Roman" w:eastAsia="Times New Roman" w:hAnsi="Times New Roman" w:cs="Times New Roman"/>
                    </w:rPr>
                    <w:t xml:space="preserve">Preliminarus </w:t>
                  </w:r>
                  <w:r w:rsidR="00C62774" w:rsidRPr="00CA689B">
                    <w:rPr>
                      <w:rFonts w:ascii="Times New Roman" w:eastAsia="Times New Roman" w:hAnsi="Times New Roman" w:cs="Times New Roman"/>
                    </w:rPr>
                    <w:t>parų</w:t>
                  </w:r>
                  <w:r w:rsidRPr="00CA689B">
                    <w:rPr>
                      <w:rFonts w:ascii="Times New Roman" w:eastAsia="Times New Roman" w:hAnsi="Times New Roman" w:cs="Times New Roman"/>
                    </w:rPr>
                    <w:t xml:space="preserve"> skaičius</w:t>
                  </w:r>
                </w:p>
              </w:tc>
            </w:tr>
            <w:tr w:rsidR="005C6969" w:rsidRPr="00633579" w14:paraId="4ABB5FD8" w14:textId="77777777" w:rsidTr="74589CC6">
              <w:trPr>
                <w:trHeight w:val="407"/>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926307" w14:textId="3B7EAD62" w:rsidR="00C80E17" w:rsidRPr="00CA689B" w:rsidRDefault="0030766A" w:rsidP="74589CC6">
                  <w:pPr>
                    <w:jc w:val="both"/>
                    <w:rPr>
                      <w:rFonts w:ascii="Times New Roman" w:eastAsia="Times New Roman" w:hAnsi="Times New Roman" w:cs="Times New Roman"/>
                    </w:rPr>
                  </w:pPr>
                  <w:r w:rsidRPr="00CA689B">
                    <w:rPr>
                      <w:rFonts w:ascii="Times New Roman" w:eastAsia="Times New Roman" w:hAnsi="Times New Roman" w:cs="Times New Roman"/>
                    </w:rPr>
                    <w:t>I</w:t>
                  </w:r>
                  <w:r w:rsidR="00C80E17" w:rsidRPr="00CA689B">
                    <w:rPr>
                      <w:rFonts w:ascii="Times New Roman" w:eastAsia="Times New Roman" w:hAnsi="Times New Roman" w:cs="Times New Roman"/>
                    </w:rPr>
                    <w:t xml:space="preserve"> </w:t>
                  </w:r>
                  <w:proofErr w:type="spellStart"/>
                  <w:r w:rsidR="00C80E17" w:rsidRPr="00CA689B">
                    <w:rPr>
                      <w:rFonts w:ascii="Times New Roman" w:eastAsia="Times New Roman" w:hAnsi="Times New Roman" w:cs="Times New Roman"/>
                    </w:rPr>
                    <w:t>p.o.d</w:t>
                  </w:r>
                  <w:proofErr w:type="spellEnd"/>
                  <w:r w:rsidR="00C80E17" w:rsidRPr="00CA689B">
                    <w:rPr>
                      <w:rFonts w:ascii="Times New Roman" w:eastAsia="Times New Roman" w:hAnsi="Times New Roman" w:cs="Times New Roman"/>
                    </w:rPr>
                    <w:t xml:space="preserve">. </w:t>
                  </w:r>
                </w:p>
              </w:tc>
              <w:tc>
                <w:tcPr>
                  <w:tcW w:w="4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EDEFE5" w14:textId="40C8F034" w:rsidR="00C80E17" w:rsidRPr="00CA689B" w:rsidRDefault="00D05BE0" w:rsidP="74589CC6">
                  <w:pPr>
                    <w:jc w:val="both"/>
                    <w:rPr>
                      <w:rFonts w:ascii="Times New Roman" w:eastAsia="Times New Roman" w:hAnsi="Times New Roman" w:cs="Times New Roman"/>
                    </w:rPr>
                  </w:pPr>
                  <w:r w:rsidRPr="00633579">
                    <w:rPr>
                      <w:rFonts w:ascii="Times New Roman" w:eastAsia="Times New Roman" w:hAnsi="Times New Roman" w:cs="Times New Roman"/>
                    </w:rPr>
                    <w:t>Ratinis traktorius</w:t>
                  </w:r>
                  <w:r w:rsidR="00B716E7" w:rsidRPr="00633579">
                    <w:rPr>
                      <w:rFonts w:ascii="Times New Roman" w:eastAsia="Times New Roman" w:hAnsi="Times New Roman" w:cs="Times New Roman"/>
                    </w:rPr>
                    <w:t xml:space="preserve"> su spec. įranga (sniego peiliu, smėlio druskos barstytuvu) nuoma be operatoriaus</w:t>
                  </w:r>
                  <w:r w:rsidR="00B716E7" w:rsidRPr="00CA689B">
                    <w:rPr>
                      <w:rFonts w:ascii="Times New Roman" w:eastAsia="Times New Roman" w:hAnsi="Times New Roman" w:cs="Times New Roman"/>
                    </w:rPr>
                    <w:t xml:space="preserve"> </w:t>
                  </w:r>
                </w:p>
              </w:tc>
              <w:tc>
                <w:tcPr>
                  <w:tcW w:w="1567" w:type="dxa"/>
                  <w:tcBorders>
                    <w:top w:val="single" w:sz="4" w:space="0" w:color="000000" w:themeColor="text1"/>
                    <w:left w:val="single" w:sz="4" w:space="0" w:color="000000" w:themeColor="text1"/>
                    <w:bottom w:val="single" w:sz="4" w:space="0" w:color="000000" w:themeColor="text1"/>
                    <w:right w:val="single" w:sz="4" w:space="0" w:color="auto"/>
                  </w:tcBorders>
                </w:tcPr>
                <w:p w14:paraId="4318CA7B" w14:textId="79C6F790" w:rsidR="00C80E17" w:rsidRPr="00CA689B" w:rsidRDefault="00C80E17" w:rsidP="74589CC6">
                  <w:pPr>
                    <w:jc w:val="both"/>
                    <w:rPr>
                      <w:rFonts w:ascii="Times New Roman" w:eastAsia="Times New Roman" w:hAnsi="Times New Roman" w:cs="Times New Roman"/>
                    </w:rPr>
                  </w:pPr>
                  <w:r w:rsidRPr="00CA689B">
                    <w:rPr>
                      <w:rFonts w:ascii="Times New Roman" w:eastAsia="Times New Roman" w:hAnsi="Times New Roman" w:cs="Times New Roman"/>
                    </w:rPr>
                    <w:t>1</w:t>
                  </w:r>
                </w:p>
              </w:tc>
              <w:tc>
                <w:tcPr>
                  <w:tcW w:w="1951" w:type="dxa"/>
                  <w:tcBorders>
                    <w:top w:val="single" w:sz="4" w:space="0" w:color="000000" w:themeColor="text1"/>
                    <w:left w:val="single" w:sz="4" w:space="0" w:color="auto"/>
                    <w:bottom w:val="single" w:sz="4" w:space="0" w:color="000000" w:themeColor="text1"/>
                    <w:right w:val="single" w:sz="4" w:space="0" w:color="000000" w:themeColor="text1"/>
                  </w:tcBorders>
                </w:tcPr>
                <w:p w14:paraId="291CA38F" w14:textId="69B27060" w:rsidR="00C80E17" w:rsidRPr="00CA689B" w:rsidRDefault="00C80E17" w:rsidP="74589CC6">
                  <w:pPr>
                    <w:jc w:val="both"/>
                    <w:rPr>
                      <w:rFonts w:ascii="Times New Roman" w:eastAsia="Times New Roman" w:hAnsi="Times New Roman" w:cs="Times New Roman"/>
                    </w:rPr>
                  </w:pPr>
                  <w:r w:rsidRPr="00CA689B">
                    <w:rPr>
                      <w:rFonts w:ascii="Times New Roman" w:eastAsia="Times New Roman" w:hAnsi="Times New Roman" w:cs="Times New Roman"/>
                    </w:rPr>
                    <w:t>167</w:t>
                  </w:r>
                </w:p>
              </w:tc>
            </w:tr>
            <w:tr w:rsidR="005C6969" w:rsidRPr="00633579" w14:paraId="685EBDCD" w14:textId="77777777" w:rsidTr="74589CC6">
              <w:trPr>
                <w:trHeight w:val="406"/>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58B278" w14:textId="635FD172" w:rsidR="00C80E17" w:rsidRPr="00CA689B" w:rsidRDefault="0030766A" w:rsidP="74589CC6">
                  <w:pPr>
                    <w:jc w:val="both"/>
                    <w:rPr>
                      <w:rFonts w:ascii="Times New Roman" w:eastAsia="Times New Roman" w:hAnsi="Times New Roman" w:cs="Times New Roman"/>
                    </w:rPr>
                  </w:pPr>
                  <w:r w:rsidRPr="00CA689B">
                    <w:rPr>
                      <w:rFonts w:ascii="Times New Roman" w:eastAsia="Times New Roman" w:hAnsi="Times New Roman" w:cs="Times New Roman"/>
                    </w:rPr>
                    <w:t>II</w:t>
                  </w:r>
                  <w:r w:rsidR="00C80E17" w:rsidRPr="00CA689B">
                    <w:rPr>
                      <w:rFonts w:ascii="Times New Roman" w:eastAsia="Times New Roman" w:hAnsi="Times New Roman" w:cs="Times New Roman"/>
                    </w:rPr>
                    <w:t xml:space="preserve"> </w:t>
                  </w:r>
                  <w:proofErr w:type="spellStart"/>
                  <w:r w:rsidR="00C80E17" w:rsidRPr="00CA689B">
                    <w:rPr>
                      <w:rFonts w:ascii="Times New Roman" w:eastAsia="Times New Roman" w:hAnsi="Times New Roman" w:cs="Times New Roman"/>
                    </w:rPr>
                    <w:t>p.o.d</w:t>
                  </w:r>
                  <w:proofErr w:type="spellEnd"/>
                  <w:r w:rsidR="00C80E17" w:rsidRPr="00CA689B">
                    <w:rPr>
                      <w:rFonts w:ascii="Times New Roman" w:eastAsia="Times New Roman" w:hAnsi="Times New Roman" w:cs="Times New Roman"/>
                    </w:rPr>
                    <w:t xml:space="preserve">. </w:t>
                  </w:r>
                </w:p>
              </w:tc>
              <w:tc>
                <w:tcPr>
                  <w:tcW w:w="4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C366A2" w14:textId="321B6F12" w:rsidR="00C80E17" w:rsidRPr="00CA689B" w:rsidRDefault="005C74ED" w:rsidP="74589CC6">
                  <w:pPr>
                    <w:jc w:val="both"/>
                    <w:rPr>
                      <w:rFonts w:ascii="Times New Roman" w:eastAsia="Times New Roman" w:hAnsi="Times New Roman" w:cs="Times New Roman"/>
                    </w:rPr>
                  </w:pPr>
                  <w:r w:rsidRPr="00CA689B">
                    <w:rPr>
                      <w:rStyle w:val="fontstyle01"/>
                      <w:rFonts w:ascii="Times New Roman" w:eastAsia="Times New Roman" w:hAnsi="Times New Roman" w:cs="Times New Roman"/>
                      <w:color w:val="auto"/>
                    </w:rPr>
                    <w:t>Sniego valymo mašina, registruota kaip traktorius, nuoma be operatoriaus</w:t>
                  </w:r>
                </w:p>
              </w:tc>
              <w:tc>
                <w:tcPr>
                  <w:tcW w:w="1567" w:type="dxa"/>
                  <w:tcBorders>
                    <w:top w:val="single" w:sz="4" w:space="0" w:color="000000" w:themeColor="text1"/>
                    <w:left w:val="single" w:sz="4" w:space="0" w:color="000000" w:themeColor="text1"/>
                    <w:bottom w:val="single" w:sz="4" w:space="0" w:color="000000" w:themeColor="text1"/>
                    <w:right w:val="single" w:sz="4" w:space="0" w:color="auto"/>
                  </w:tcBorders>
                </w:tcPr>
                <w:p w14:paraId="6D4521CD" w14:textId="77777777" w:rsidR="00C80E17" w:rsidRPr="00CA689B" w:rsidRDefault="00C80E17" w:rsidP="74589CC6">
                  <w:pPr>
                    <w:jc w:val="both"/>
                    <w:rPr>
                      <w:rFonts w:ascii="Times New Roman" w:eastAsia="Times New Roman" w:hAnsi="Times New Roman" w:cs="Times New Roman"/>
                    </w:rPr>
                  </w:pPr>
                  <w:r w:rsidRPr="00CA689B">
                    <w:rPr>
                      <w:rFonts w:ascii="Times New Roman" w:eastAsia="Times New Roman" w:hAnsi="Times New Roman" w:cs="Times New Roman"/>
                    </w:rPr>
                    <w:t xml:space="preserve">1 </w:t>
                  </w:r>
                </w:p>
              </w:tc>
              <w:tc>
                <w:tcPr>
                  <w:tcW w:w="1951" w:type="dxa"/>
                  <w:tcBorders>
                    <w:top w:val="single" w:sz="4" w:space="0" w:color="000000" w:themeColor="text1"/>
                    <w:left w:val="single" w:sz="4" w:space="0" w:color="auto"/>
                    <w:bottom w:val="single" w:sz="4" w:space="0" w:color="000000" w:themeColor="text1"/>
                    <w:right w:val="single" w:sz="4" w:space="0" w:color="000000" w:themeColor="text1"/>
                  </w:tcBorders>
                </w:tcPr>
                <w:p w14:paraId="102EA438" w14:textId="5B0752C2" w:rsidR="00C80E17" w:rsidRPr="00CA689B" w:rsidRDefault="00C80E17" w:rsidP="74589CC6">
                  <w:pPr>
                    <w:jc w:val="both"/>
                    <w:rPr>
                      <w:rFonts w:ascii="Times New Roman" w:eastAsia="Times New Roman" w:hAnsi="Times New Roman" w:cs="Times New Roman"/>
                    </w:rPr>
                  </w:pPr>
                  <w:r w:rsidRPr="00CA689B">
                    <w:rPr>
                      <w:rFonts w:ascii="Times New Roman" w:eastAsia="Times New Roman" w:hAnsi="Times New Roman" w:cs="Times New Roman"/>
                    </w:rPr>
                    <w:t>167</w:t>
                  </w:r>
                </w:p>
              </w:tc>
            </w:tr>
          </w:tbl>
          <w:p w14:paraId="4FC62719" w14:textId="77777777" w:rsidR="00ED39E9" w:rsidRPr="00633579" w:rsidRDefault="00ED39E9" w:rsidP="74589CC6">
            <w:pPr>
              <w:widowControl w:val="0"/>
              <w:tabs>
                <w:tab w:val="left" w:pos="1019"/>
              </w:tabs>
              <w:spacing w:before="40" w:after="40"/>
              <w:jc w:val="both"/>
              <w:rPr>
                <w:rFonts w:ascii="Times New Roman" w:eastAsia="Times New Roman" w:hAnsi="Times New Roman" w:cs="Times New Roman"/>
                <w:sz w:val="24"/>
                <w:szCs w:val="24"/>
              </w:rPr>
            </w:pPr>
          </w:p>
          <w:p w14:paraId="352D972B" w14:textId="0AC469C7" w:rsidR="00ED61C1" w:rsidRPr="00633579" w:rsidRDefault="00ED61C1" w:rsidP="74589CC6">
            <w:pPr>
              <w:widowControl w:val="0"/>
              <w:tabs>
                <w:tab w:val="left" w:pos="1019"/>
              </w:tabs>
              <w:spacing w:before="40" w:after="40"/>
              <w:jc w:val="both"/>
              <w:rPr>
                <w:rFonts w:ascii="Times New Roman" w:eastAsia="Times New Roman" w:hAnsi="Times New Roman" w:cs="Times New Roman"/>
                <w:sz w:val="24"/>
                <w:szCs w:val="24"/>
              </w:rPr>
            </w:pPr>
          </w:p>
        </w:tc>
      </w:tr>
      <w:tr w:rsidR="00641CD5" w:rsidRPr="00633579" w14:paraId="4A43CA18" w14:textId="77777777" w:rsidTr="4F534D7C">
        <w:trPr>
          <w:trHeight w:val="300"/>
        </w:trPr>
        <w:tc>
          <w:tcPr>
            <w:tcW w:w="475" w:type="dxa"/>
          </w:tcPr>
          <w:p w14:paraId="04B329F8" w14:textId="6F9C6C65" w:rsidR="00641CD5" w:rsidRPr="00CA689B" w:rsidRDefault="008C6743" w:rsidP="74589CC6">
            <w:pPr>
              <w:rPr>
                <w:rFonts w:ascii="Times New Roman" w:eastAsia="Times New Roman" w:hAnsi="Times New Roman" w:cs="Times New Roman"/>
                <w:b/>
                <w:bCs/>
                <w:color w:val="000000"/>
                <w:sz w:val="24"/>
                <w:szCs w:val="24"/>
              </w:rPr>
            </w:pPr>
            <w:r w:rsidRPr="00633579">
              <w:rPr>
                <w:rFonts w:ascii="Times New Roman" w:eastAsia="Times New Roman" w:hAnsi="Times New Roman" w:cs="Times New Roman"/>
                <w:b/>
                <w:bCs/>
                <w:color w:val="000000" w:themeColor="text1"/>
                <w:sz w:val="24"/>
                <w:szCs w:val="24"/>
              </w:rPr>
              <w:t>4</w:t>
            </w:r>
            <w:r w:rsidR="00641CD5" w:rsidRPr="00633579">
              <w:rPr>
                <w:rFonts w:ascii="Times New Roman" w:eastAsia="Times New Roman" w:hAnsi="Times New Roman" w:cs="Times New Roman"/>
                <w:b/>
                <w:bCs/>
                <w:color w:val="000000" w:themeColor="text1"/>
                <w:sz w:val="24"/>
                <w:szCs w:val="24"/>
              </w:rPr>
              <w:t>.</w:t>
            </w:r>
          </w:p>
        </w:tc>
        <w:tc>
          <w:tcPr>
            <w:tcW w:w="9210" w:type="dxa"/>
            <w:gridSpan w:val="2"/>
          </w:tcPr>
          <w:p w14:paraId="6E1582B2" w14:textId="2A5B5584" w:rsidR="00641CD5" w:rsidRPr="00633579" w:rsidRDefault="00641CD5" w:rsidP="74589CC6">
            <w:pPr>
              <w:pStyle w:val="Sraopastraipa"/>
              <w:tabs>
                <w:tab w:val="left" w:pos="426"/>
              </w:tabs>
              <w:ind w:left="0" w:firstLine="0"/>
              <w:jc w:val="both"/>
              <w:rPr>
                <w:rFonts w:ascii="Times New Roman" w:eastAsia="Times New Roman" w:hAnsi="Times New Roman" w:cs="Times New Roman"/>
                <w:b/>
                <w:bCs/>
                <w:sz w:val="24"/>
                <w:szCs w:val="24"/>
              </w:rPr>
            </w:pPr>
            <w:r w:rsidRPr="00633579">
              <w:rPr>
                <w:rFonts w:ascii="Times New Roman" w:eastAsia="Times New Roman" w:hAnsi="Times New Roman" w:cs="Times New Roman"/>
                <w:b/>
                <w:bCs/>
                <w:sz w:val="24"/>
                <w:szCs w:val="24"/>
              </w:rPr>
              <w:t>Techniniai reikalavimai</w:t>
            </w:r>
            <w:r w:rsidR="00EF1417" w:rsidRPr="00633579">
              <w:rPr>
                <w:rFonts w:ascii="Times New Roman" w:eastAsia="Times New Roman" w:hAnsi="Times New Roman" w:cs="Times New Roman"/>
                <w:b/>
                <w:bCs/>
                <w:sz w:val="24"/>
                <w:szCs w:val="24"/>
              </w:rPr>
              <w:t xml:space="preserve"> </w:t>
            </w:r>
            <w:r w:rsidRPr="00633579">
              <w:rPr>
                <w:rFonts w:ascii="Times New Roman" w:eastAsia="Times New Roman" w:hAnsi="Times New Roman" w:cs="Times New Roman"/>
                <w:b/>
                <w:bCs/>
                <w:sz w:val="24"/>
                <w:szCs w:val="24"/>
              </w:rPr>
              <w:t>pirkimo</w:t>
            </w:r>
            <w:r w:rsidR="00EF1417" w:rsidRPr="00633579">
              <w:rPr>
                <w:rFonts w:ascii="Times New Roman" w:eastAsia="Times New Roman" w:hAnsi="Times New Roman" w:cs="Times New Roman"/>
                <w:b/>
                <w:bCs/>
                <w:sz w:val="24"/>
                <w:szCs w:val="24"/>
              </w:rPr>
              <w:t xml:space="preserve"> </w:t>
            </w:r>
            <w:r w:rsidRPr="00633579">
              <w:rPr>
                <w:rFonts w:ascii="Times New Roman" w:eastAsia="Times New Roman" w:hAnsi="Times New Roman" w:cs="Times New Roman"/>
                <w:b/>
                <w:bCs/>
                <w:sz w:val="24"/>
                <w:szCs w:val="24"/>
              </w:rPr>
              <w:t>objektui</w:t>
            </w:r>
          </w:p>
        </w:tc>
      </w:tr>
      <w:tr w:rsidR="00EF1417" w:rsidRPr="00633579" w14:paraId="5F3DDF8B" w14:textId="77777777" w:rsidTr="4F534D7C">
        <w:trPr>
          <w:trHeight w:val="300"/>
        </w:trPr>
        <w:tc>
          <w:tcPr>
            <w:tcW w:w="475" w:type="dxa"/>
          </w:tcPr>
          <w:p w14:paraId="0239FA1A" w14:textId="741BEEA9" w:rsidR="00EF1417" w:rsidRPr="00CA689B" w:rsidRDefault="00EF1417" w:rsidP="74589CC6">
            <w:pPr>
              <w:rPr>
                <w:rFonts w:ascii="Times New Roman" w:eastAsia="Times New Roman" w:hAnsi="Times New Roman" w:cs="Times New Roman"/>
                <w:b/>
                <w:bCs/>
                <w:color w:val="000000"/>
                <w:sz w:val="24"/>
                <w:szCs w:val="24"/>
              </w:rPr>
            </w:pPr>
          </w:p>
        </w:tc>
        <w:tc>
          <w:tcPr>
            <w:tcW w:w="9210" w:type="dxa"/>
            <w:gridSpan w:val="2"/>
          </w:tcPr>
          <w:tbl>
            <w:tblPr>
              <w:tblStyle w:val="Lentelstinklelis"/>
              <w:tblW w:w="9002" w:type="dxa"/>
              <w:tblLook w:val="04A0" w:firstRow="1" w:lastRow="0" w:firstColumn="1" w:lastColumn="0" w:noHBand="0" w:noVBand="1"/>
            </w:tblPr>
            <w:tblGrid>
              <w:gridCol w:w="743"/>
              <w:gridCol w:w="2590"/>
              <w:gridCol w:w="3101"/>
              <w:gridCol w:w="2568"/>
            </w:tblGrid>
            <w:tr w:rsidR="00215BE6" w:rsidRPr="00633579" w14:paraId="33746296" w14:textId="77777777" w:rsidTr="4F534D7C">
              <w:tc>
                <w:tcPr>
                  <w:tcW w:w="9002" w:type="dxa"/>
                  <w:gridSpan w:val="4"/>
                </w:tcPr>
                <w:p w14:paraId="788DAE20" w14:textId="1CBE4FD6" w:rsidR="00215BE6" w:rsidRPr="00CA689B" w:rsidRDefault="0030766A" w:rsidP="74589CC6">
                  <w:pPr>
                    <w:jc w:val="both"/>
                    <w:rPr>
                      <w:rStyle w:val="fontstyle01"/>
                      <w:rFonts w:ascii="Times New Roman" w:eastAsia="Times New Roman" w:hAnsi="Times New Roman" w:cs="Times New Roman"/>
                      <w:b/>
                      <w:bCs/>
                      <w:i/>
                      <w:iCs/>
                    </w:rPr>
                  </w:pPr>
                  <w:r w:rsidRPr="00CA689B">
                    <w:rPr>
                      <w:rStyle w:val="fontstyle01"/>
                      <w:rFonts w:ascii="Times New Roman" w:eastAsia="Times New Roman" w:hAnsi="Times New Roman" w:cs="Times New Roman"/>
                      <w:b/>
                      <w:bCs/>
                      <w:i/>
                      <w:iCs/>
                    </w:rPr>
                    <w:t>I</w:t>
                  </w:r>
                  <w:r w:rsidR="00330E27" w:rsidRPr="00CA689B">
                    <w:rPr>
                      <w:rStyle w:val="fontstyle01"/>
                      <w:rFonts w:ascii="Times New Roman" w:eastAsia="Times New Roman" w:hAnsi="Times New Roman" w:cs="Times New Roman"/>
                      <w:b/>
                      <w:bCs/>
                      <w:i/>
                      <w:iCs/>
                    </w:rPr>
                    <w:t xml:space="preserve"> p. o. d. </w:t>
                  </w:r>
                  <w:r w:rsidR="00BC14A6" w:rsidRPr="00CA689B">
                    <w:rPr>
                      <w:rStyle w:val="fontstyle01"/>
                      <w:rFonts w:ascii="Times New Roman" w:eastAsia="Times New Roman" w:hAnsi="Times New Roman" w:cs="Times New Roman"/>
                      <w:b/>
                      <w:bCs/>
                      <w:i/>
                      <w:iCs/>
                    </w:rPr>
                    <w:t>Ratinio t</w:t>
                  </w:r>
                  <w:r w:rsidR="00277F41" w:rsidRPr="00CA689B">
                    <w:rPr>
                      <w:rStyle w:val="fontstyle01"/>
                      <w:rFonts w:ascii="Times New Roman" w:eastAsia="Times New Roman" w:hAnsi="Times New Roman" w:cs="Times New Roman"/>
                      <w:b/>
                      <w:bCs/>
                      <w:i/>
                      <w:iCs/>
                    </w:rPr>
                    <w:t>raktoriaus su spec. įranga (sniego peiliu, smėlio druskos barstytuvu) nuoma be operatoriaus</w:t>
                  </w:r>
                </w:p>
                <w:p w14:paraId="0E6E2B00" w14:textId="1B90C8E1" w:rsidR="004E3F09" w:rsidRPr="00CA689B" w:rsidRDefault="004E3F09" w:rsidP="74589CC6">
                  <w:pPr>
                    <w:jc w:val="both"/>
                    <w:rPr>
                      <w:rFonts w:ascii="Times New Roman" w:eastAsia="Times New Roman" w:hAnsi="Times New Roman" w:cs="Times New Roman"/>
                    </w:rPr>
                  </w:pPr>
                </w:p>
              </w:tc>
            </w:tr>
            <w:tr w:rsidR="005C599C" w:rsidRPr="00633579" w14:paraId="4D7935C1" w14:textId="77777777" w:rsidTr="4F534D7C">
              <w:tc>
                <w:tcPr>
                  <w:tcW w:w="743" w:type="dxa"/>
                </w:tcPr>
                <w:p w14:paraId="150AD5D5" w14:textId="77777777" w:rsidR="005C599C" w:rsidRPr="00CA689B" w:rsidRDefault="005C599C" w:rsidP="74589CC6">
                  <w:pPr>
                    <w:rPr>
                      <w:rFonts w:ascii="Times New Roman" w:eastAsia="Times New Roman" w:hAnsi="Times New Roman" w:cs="Times New Roman"/>
                      <w:b/>
                      <w:bCs/>
                    </w:rPr>
                  </w:pPr>
                  <w:r w:rsidRPr="00CA689B">
                    <w:rPr>
                      <w:rFonts w:ascii="Times New Roman" w:eastAsia="Times New Roman" w:hAnsi="Times New Roman" w:cs="Times New Roman"/>
                      <w:b/>
                      <w:bCs/>
                    </w:rPr>
                    <w:t>Eil. Nr.</w:t>
                  </w:r>
                </w:p>
              </w:tc>
              <w:tc>
                <w:tcPr>
                  <w:tcW w:w="2590" w:type="dxa"/>
                </w:tcPr>
                <w:p w14:paraId="5BBA0CBE" w14:textId="77777777" w:rsidR="005C599C" w:rsidRPr="00CA689B" w:rsidRDefault="005C599C" w:rsidP="74589CC6">
                  <w:pPr>
                    <w:rPr>
                      <w:rFonts w:ascii="Times New Roman" w:eastAsia="Times New Roman" w:hAnsi="Times New Roman" w:cs="Times New Roman"/>
                      <w:b/>
                      <w:bCs/>
                    </w:rPr>
                  </w:pPr>
                  <w:r w:rsidRPr="00CA689B">
                    <w:rPr>
                      <w:rFonts w:ascii="Times New Roman" w:eastAsia="Times New Roman" w:hAnsi="Times New Roman" w:cs="Times New Roman"/>
                      <w:b/>
                      <w:bCs/>
                    </w:rPr>
                    <w:t>Charakteristika</w:t>
                  </w:r>
                </w:p>
              </w:tc>
              <w:tc>
                <w:tcPr>
                  <w:tcW w:w="3101" w:type="dxa"/>
                </w:tcPr>
                <w:p w14:paraId="0B87AFFD" w14:textId="77777777" w:rsidR="005C599C" w:rsidRPr="00CA689B" w:rsidRDefault="005C599C" w:rsidP="74589CC6">
                  <w:pPr>
                    <w:rPr>
                      <w:rFonts w:ascii="Times New Roman" w:eastAsia="Times New Roman" w:hAnsi="Times New Roman" w:cs="Times New Roman"/>
                      <w:b/>
                      <w:bCs/>
                    </w:rPr>
                  </w:pPr>
                  <w:r w:rsidRPr="00CA689B">
                    <w:rPr>
                      <w:rFonts w:ascii="Times New Roman" w:eastAsia="Times New Roman" w:hAnsi="Times New Roman" w:cs="Times New Roman"/>
                      <w:b/>
                      <w:bCs/>
                    </w:rPr>
                    <w:t>Techninis reikalavimas</w:t>
                  </w:r>
                </w:p>
              </w:tc>
              <w:tc>
                <w:tcPr>
                  <w:tcW w:w="2568" w:type="dxa"/>
                </w:tcPr>
                <w:p w14:paraId="6F774404" w14:textId="0BFE2B97" w:rsidR="005C599C" w:rsidRPr="00CA689B" w:rsidRDefault="005C599C" w:rsidP="74589CC6">
                  <w:pPr>
                    <w:jc w:val="both"/>
                    <w:rPr>
                      <w:rFonts w:ascii="Times New Roman" w:eastAsia="Times New Roman" w:hAnsi="Times New Roman" w:cs="Times New Roman"/>
                      <w:b/>
                      <w:bCs/>
                    </w:rPr>
                  </w:pPr>
                  <w:r w:rsidRPr="00CA689B">
                    <w:rPr>
                      <w:rFonts w:ascii="Times New Roman" w:eastAsia="Times New Roman" w:hAnsi="Times New Roman" w:cs="Times New Roman"/>
                      <w:b/>
                      <w:bCs/>
                    </w:rPr>
                    <w:t>Atitikimas</w:t>
                  </w:r>
                  <w:r w:rsidR="00E46248" w:rsidRPr="00CA689B">
                    <w:rPr>
                      <w:rFonts w:ascii="Times New Roman" w:eastAsia="Times New Roman" w:hAnsi="Times New Roman" w:cs="Times New Roman"/>
                      <w:b/>
                      <w:bCs/>
                    </w:rPr>
                    <w:t xml:space="preserve"> </w:t>
                  </w:r>
                  <w:r w:rsidRPr="00CA689B">
                    <w:rPr>
                      <w:rFonts w:ascii="Times New Roman" w:eastAsia="Times New Roman" w:hAnsi="Times New Roman" w:cs="Times New Roman"/>
                      <w:b/>
                      <w:bCs/>
                    </w:rPr>
                    <w:t xml:space="preserve">charakteristikoms: nurodoma </w:t>
                  </w:r>
                  <w:r w:rsidRPr="00CA689B">
                    <w:rPr>
                      <w:rFonts w:ascii="Times New Roman" w:eastAsia="Times New Roman" w:hAnsi="Times New Roman" w:cs="Times New Roman"/>
                      <w:b/>
                      <w:bCs/>
                      <w:color w:val="EE0000"/>
                    </w:rPr>
                    <w:t xml:space="preserve">Taip </w:t>
                  </w:r>
                  <w:r w:rsidRPr="00CA689B">
                    <w:rPr>
                      <w:rFonts w:ascii="Times New Roman" w:eastAsia="Times New Roman" w:hAnsi="Times New Roman" w:cs="Times New Roman"/>
                      <w:b/>
                      <w:bCs/>
                    </w:rPr>
                    <w:t xml:space="preserve">ar </w:t>
                  </w:r>
                  <w:r w:rsidRPr="00CA689B">
                    <w:rPr>
                      <w:rFonts w:ascii="Times New Roman" w:eastAsia="Times New Roman" w:hAnsi="Times New Roman" w:cs="Times New Roman"/>
                      <w:b/>
                      <w:bCs/>
                      <w:color w:val="EE0000"/>
                    </w:rPr>
                    <w:t>Ne</w:t>
                  </w:r>
                  <w:r w:rsidRPr="00CA689B">
                    <w:rPr>
                      <w:rFonts w:ascii="Times New Roman" w:eastAsia="Times New Roman" w:hAnsi="Times New Roman" w:cs="Times New Roman"/>
                      <w:b/>
                      <w:bCs/>
                    </w:rPr>
                    <w:t xml:space="preserve"> </w:t>
                  </w:r>
                  <w:r w:rsidRPr="00CA689B">
                    <w:rPr>
                      <w:rFonts w:ascii="Times New Roman" w:eastAsia="Times New Roman" w:hAnsi="Times New Roman" w:cs="Times New Roman"/>
                      <w:b/>
                      <w:bCs/>
                      <w:i/>
                      <w:iCs/>
                    </w:rPr>
                    <w:t>(nereikalingą reikšmę išbraukti)</w:t>
                  </w:r>
                  <w:r w:rsidR="003829BA" w:rsidRPr="00CA689B">
                    <w:rPr>
                      <w:rFonts w:ascii="Times New Roman" w:eastAsia="Times New Roman" w:hAnsi="Times New Roman" w:cs="Times New Roman"/>
                      <w:b/>
                      <w:bCs/>
                      <w:i/>
                      <w:iCs/>
                    </w:rPr>
                    <w:t xml:space="preserve"> ir </w:t>
                  </w:r>
                  <w:r w:rsidR="00E46248" w:rsidRPr="00CA689B">
                    <w:rPr>
                      <w:rFonts w:ascii="Times New Roman" w:eastAsia="Times New Roman" w:hAnsi="Times New Roman" w:cs="Times New Roman"/>
                      <w:b/>
                      <w:bCs/>
                      <w:i/>
                      <w:iCs/>
                    </w:rPr>
                    <w:t>nurodoma papildoma informacija (jei reikia)</w:t>
                  </w:r>
                </w:p>
              </w:tc>
            </w:tr>
            <w:tr w:rsidR="00446DF3" w:rsidRPr="00633579" w14:paraId="19BFB56C" w14:textId="77777777" w:rsidTr="4F534D7C">
              <w:tc>
                <w:tcPr>
                  <w:tcW w:w="9002" w:type="dxa"/>
                  <w:gridSpan w:val="4"/>
                </w:tcPr>
                <w:p w14:paraId="3115508B" w14:textId="7B14B887" w:rsidR="00446DF3" w:rsidRPr="00633579" w:rsidRDefault="00446DF3" w:rsidP="74589CC6">
                  <w:pPr>
                    <w:pStyle w:val="Sraopastraipa"/>
                    <w:numPr>
                      <w:ilvl w:val="0"/>
                      <w:numId w:val="22"/>
                    </w:numPr>
                    <w:rPr>
                      <w:rFonts w:ascii="Times New Roman" w:eastAsia="Times New Roman" w:hAnsi="Times New Roman" w:cs="Times New Roman"/>
                      <w:i/>
                      <w:iCs/>
                      <w:sz w:val="18"/>
                      <w:szCs w:val="18"/>
                    </w:rPr>
                  </w:pPr>
                  <w:r w:rsidRPr="00633579">
                    <w:rPr>
                      <w:rFonts w:ascii="Times New Roman" w:eastAsia="Times New Roman" w:hAnsi="Times New Roman" w:cs="Times New Roman"/>
                      <w:b/>
                      <w:bCs/>
                      <w:sz w:val="24"/>
                      <w:szCs w:val="24"/>
                    </w:rPr>
                    <w:t>Traktorius</w:t>
                  </w:r>
                </w:p>
              </w:tc>
            </w:tr>
            <w:tr w:rsidR="005C599C" w:rsidRPr="00633579" w14:paraId="7C800192" w14:textId="77777777" w:rsidTr="4F534D7C">
              <w:tc>
                <w:tcPr>
                  <w:tcW w:w="743" w:type="dxa"/>
                </w:tcPr>
                <w:p w14:paraId="3E1000F5" w14:textId="77777777" w:rsidR="005C599C" w:rsidRPr="00633579" w:rsidRDefault="005C599C" w:rsidP="74589CC6">
                  <w:pPr>
                    <w:rPr>
                      <w:rStyle w:val="fontstyle01"/>
                      <w:rFonts w:ascii="Times New Roman" w:eastAsia="Times New Roman" w:hAnsi="Times New Roman" w:cs="Times New Roman"/>
                    </w:rPr>
                  </w:pPr>
                  <w:r w:rsidRPr="00633579">
                    <w:rPr>
                      <w:rStyle w:val="fontstyle01"/>
                      <w:rFonts w:ascii="Times New Roman" w:eastAsia="Times New Roman" w:hAnsi="Times New Roman" w:cs="Times New Roman"/>
                    </w:rPr>
                    <w:t>1.1</w:t>
                  </w:r>
                </w:p>
              </w:tc>
              <w:tc>
                <w:tcPr>
                  <w:tcW w:w="2590" w:type="dxa"/>
                </w:tcPr>
                <w:p w14:paraId="07019AAA" w14:textId="77777777" w:rsidR="005C599C" w:rsidRPr="00633579" w:rsidRDefault="005C599C" w:rsidP="74589CC6">
                  <w:pPr>
                    <w:rPr>
                      <w:rStyle w:val="fontstyle01"/>
                      <w:rFonts w:ascii="Times New Roman" w:eastAsia="Times New Roman" w:hAnsi="Times New Roman" w:cs="Times New Roman"/>
                    </w:rPr>
                  </w:pPr>
                  <w:r w:rsidRPr="00633579">
                    <w:rPr>
                      <w:rStyle w:val="fontstyle01"/>
                      <w:rFonts w:ascii="Times New Roman" w:eastAsia="Times New Roman" w:hAnsi="Times New Roman" w:cs="Times New Roman"/>
                    </w:rPr>
                    <w:t>Pagaminimo metai</w:t>
                  </w:r>
                </w:p>
              </w:tc>
              <w:tc>
                <w:tcPr>
                  <w:tcW w:w="3101" w:type="dxa"/>
                </w:tcPr>
                <w:p w14:paraId="63970F32" w14:textId="4906986F" w:rsidR="005C599C" w:rsidRPr="00CA689B" w:rsidRDefault="4B62E672" w:rsidP="74589CC6">
                  <w:pPr>
                    <w:rPr>
                      <w:rStyle w:val="fontstyle01"/>
                      <w:rFonts w:ascii="Times New Roman" w:eastAsia="Times New Roman" w:hAnsi="Times New Roman" w:cs="Times New Roman"/>
                    </w:rPr>
                  </w:pPr>
                  <w:r w:rsidRPr="00633579">
                    <w:rPr>
                      <w:rStyle w:val="fontstyle01"/>
                      <w:rFonts w:ascii="Times New Roman" w:eastAsia="Times New Roman" w:hAnsi="Times New Roman" w:cs="Times New Roman"/>
                    </w:rPr>
                    <w:t>Pagamint</w:t>
                  </w:r>
                  <w:r w:rsidR="00BC14A6" w:rsidRPr="00633579">
                    <w:rPr>
                      <w:rStyle w:val="fontstyle01"/>
                      <w:rFonts w:ascii="Times New Roman" w:eastAsia="Times New Roman" w:hAnsi="Times New Roman" w:cs="Times New Roman"/>
                    </w:rPr>
                    <w:t>a</w:t>
                  </w:r>
                  <w:r w:rsidR="000C2319" w:rsidRPr="00633579">
                    <w:rPr>
                      <w:rStyle w:val="fontstyle01"/>
                      <w:rFonts w:ascii="Times New Roman" w:eastAsia="Times New Roman" w:hAnsi="Times New Roman" w:cs="Times New Roman"/>
                    </w:rPr>
                    <w:t>s</w:t>
                  </w:r>
                  <w:r w:rsidRPr="00633579">
                    <w:rPr>
                      <w:rStyle w:val="fontstyle01"/>
                      <w:rFonts w:ascii="Times New Roman" w:eastAsia="Times New Roman" w:hAnsi="Times New Roman" w:cs="Times New Roman"/>
                    </w:rPr>
                    <w:t xml:space="preserve"> ne anksčiau kaip</w:t>
                  </w:r>
                  <w:r w:rsidRPr="00633579">
                    <w:rPr>
                      <w:rFonts w:ascii="Times New Roman" w:hAnsi="Times New Roman" w:cs="Times New Roman"/>
                    </w:rPr>
                    <w:br/>
                  </w:r>
                  <w:r w:rsidRPr="00CA689B">
                    <w:rPr>
                      <w:rStyle w:val="fontstyle01"/>
                      <w:rFonts w:ascii="Times New Roman" w:eastAsia="Times New Roman" w:hAnsi="Times New Roman" w:cs="Times New Roman"/>
                    </w:rPr>
                    <w:t>202</w:t>
                  </w:r>
                  <w:r w:rsidR="00BE1087" w:rsidRPr="00CA689B">
                    <w:rPr>
                      <w:rStyle w:val="fontstyle01"/>
                      <w:rFonts w:ascii="Times New Roman" w:eastAsia="Times New Roman" w:hAnsi="Times New Roman" w:cs="Times New Roman"/>
                    </w:rPr>
                    <w:t>1</w:t>
                  </w:r>
                  <w:r w:rsidRPr="00CA689B">
                    <w:rPr>
                      <w:rStyle w:val="fontstyle01"/>
                      <w:rFonts w:ascii="Times New Roman" w:eastAsia="Times New Roman" w:hAnsi="Times New Roman" w:cs="Times New Roman"/>
                    </w:rPr>
                    <w:t xml:space="preserve"> m.</w:t>
                  </w:r>
                </w:p>
                <w:p w14:paraId="352EEE25" w14:textId="77777777" w:rsidR="005C599C" w:rsidRPr="00CA689B" w:rsidRDefault="005C599C" w:rsidP="74589CC6">
                  <w:pPr>
                    <w:rPr>
                      <w:rStyle w:val="fontstyle01"/>
                      <w:rFonts w:ascii="Times New Roman" w:eastAsia="Times New Roman" w:hAnsi="Times New Roman" w:cs="Times New Roman"/>
                    </w:rPr>
                  </w:pPr>
                </w:p>
              </w:tc>
              <w:tc>
                <w:tcPr>
                  <w:tcW w:w="2568" w:type="dxa"/>
                </w:tcPr>
                <w:p w14:paraId="6472DA61" w14:textId="77777777" w:rsidR="005C599C" w:rsidRPr="00CA689B" w:rsidRDefault="005C599C" w:rsidP="74589CC6">
                  <w:pPr>
                    <w:rPr>
                      <w:rFonts w:ascii="Times New Roman" w:eastAsia="Times New Roman" w:hAnsi="Times New Roman" w:cs="Times New Roman"/>
                      <w:i/>
                      <w:iCs/>
                      <w:sz w:val="18"/>
                      <w:szCs w:val="18"/>
                    </w:rPr>
                  </w:pPr>
                </w:p>
                <w:p w14:paraId="2530AC62" w14:textId="77777777" w:rsidR="005C599C" w:rsidRPr="00633579" w:rsidRDefault="4B62E672" w:rsidP="74589CC6">
                  <w:pPr>
                    <w:jc w:val="center"/>
                    <w:rPr>
                      <w:rFonts w:ascii="Times New Roman" w:eastAsia="Times New Roman" w:hAnsi="Times New Roman" w:cs="Times New Roman"/>
                      <w:i/>
                      <w:iCs/>
                      <w:sz w:val="20"/>
                      <w:szCs w:val="20"/>
                    </w:rPr>
                  </w:pPr>
                  <w:r w:rsidRPr="00633579">
                    <w:rPr>
                      <w:rFonts w:ascii="Times New Roman" w:eastAsia="Times New Roman" w:hAnsi="Times New Roman" w:cs="Times New Roman"/>
                      <w:i/>
                      <w:iCs/>
                      <w:sz w:val="20"/>
                      <w:szCs w:val="20"/>
                    </w:rPr>
                    <w:t>Taip/Ne</w:t>
                  </w:r>
                </w:p>
                <w:p w14:paraId="5751E9B7" w14:textId="77777777" w:rsidR="005C599C" w:rsidRPr="00CA689B" w:rsidRDefault="4B62E672" w:rsidP="74589CC6">
                  <w:pPr>
                    <w:jc w:val="center"/>
                    <w:rPr>
                      <w:rFonts w:ascii="Times New Roman" w:eastAsia="Times New Roman" w:hAnsi="Times New Roman" w:cs="Times New Roman"/>
                      <w:i/>
                      <w:iCs/>
                      <w:sz w:val="18"/>
                      <w:szCs w:val="18"/>
                    </w:rPr>
                  </w:pPr>
                  <w:r w:rsidRPr="00633579">
                    <w:rPr>
                      <w:rFonts w:ascii="Times New Roman" w:eastAsia="Times New Roman" w:hAnsi="Times New Roman" w:cs="Times New Roman"/>
                      <w:i/>
                      <w:iCs/>
                      <w:sz w:val="20"/>
                      <w:szCs w:val="20"/>
                    </w:rPr>
                    <w:lastRenderedPageBreak/>
                    <w:t xml:space="preserve">(nereikalingą išbraukti, </w:t>
                  </w:r>
                  <w:r w:rsidRPr="00633579">
                    <w:rPr>
                      <w:rFonts w:ascii="Times New Roman" w:eastAsia="Times New Roman" w:hAnsi="Times New Roman" w:cs="Times New Roman"/>
                      <w:b/>
                      <w:bCs/>
                      <w:i/>
                      <w:iCs/>
                      <w:sz w:val="20"/>
                      <w:szCs w:val="20"/>
                    </w:rPr>
                    <w:t>nurodyti pagaminimo metus, gamintoją ir modelį</w:t>
                  </w:r>
                  <w:r w:rsidRPr="00633579">
                    <w:rPr>
                      <w:rFonts w:ascii="Times New Roman" w:eastAsia="Times New Roman" w:hAnsi="Times New Roman" w:cs="Times New Roman"/>
                      <w:i/>
                      <w:iCs/>
                      <w:sz w:val="20"/>
                      <w:szCs w:val="20"/>
                    </w:rPr>
                    <w:t>)</w:t>
                  </w:r>
                </w:p>
              </w:tc>
            </w:tr>
            <w:tr w:rsidR="005C599C" w:rsidRPr="00633579" w14:paraId="6F424DC7" w14:textId="77777777" w:rsidTr="4F534D7C">
              <w:tc>
                <w:tcPr>
                  <w:tcW w:w="743" w:type="dxa"/>
                </w:tcPr>
                <w:p w14:paraId="290A6779" w14:textId="7783472A" w:rsidR="005C599C" w:rsidRPr="00CA689B" w:rsidRDefault="4B62E672"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lastRenderedPageBreak/>
                    <w:t>1.</w:t>
                  </w:r>
                  <w:r w:rsidR="265CA388" w:rsidRPr="00CA689B">
                    <w:rPr>
                      <w:rStyle w:val="fontstyle01"/>
                      <w:rFonts w:ascii="Times New Roman" w:eastAsia="Times New Roman" w:hAnsi="Times New Roman" w:cs="Times New Roman"/>
                    </w:rPr>
                    <w:t>2</w:t>
                  </w:r>
                </w:p>
              </w:tc>
              <w:tc>
                <w:tcPr>
                  <w:tcW w:w="2590" w:type="dxa"/>
                </w:tcPr>
                <w:p w14:paraId="0F304724" w14:textId="77777777" w:rsidR="005C599C" w:rsidRPr="00CA689B" w:rsidRDefault="005C599C"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Variklio galia</w:t>
                  </w:r>
                </w:p>
              </w:tc>
              <w:tc>
                <w:tcPr>
                  <w:tcW w:w="3101" w:type="dxa"/>
                </w:tcPr>
                <w:p w14:paraId="6008253B" w14:textId="56D90BF1" w:rsidR="005C599C" w:rsidRPr="00CA689B" w:rsidRDefault="005C599C"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Ne mažiau kaip 1</w:t>
                  </w:r>
                  <w:r w:rsidR="30C780CF" w:rsidRPr="00CA689B">
                    <w:rPr>
                      <w:rStyle w:val="fontstyle01"/>
                      <w:rFonts w:ascii="Times New Roman" w:eastAsia="Times New Roman" w:hAnsi="Times New Roman" w:cs="Times New Roman"/>
                    </w:rPr>
                    <w:t>3</w:t>
                  </w:r>
                  <w:r w:rsidRPr="00CA689B">
                    <w:rPr>
                      <w:rStyle w:val="fontstyle01"/>
                      <w:rFonts w:ascii="Times New Roman" w:eastAsia="Times New Roman" w:hAnsi="Times New Roman" w:cs="Times New Roman"/>
                    </w:rPr>
                    <w:t xml:space="preserve">0AG </w:t>
                  </w:r>
                </w:p>
                <w:p w14:paraId="4A25F86C" w14:textId="5CDB5EBA" w:rsidR="005C599C" w:rsidRPr="00CA689B" w:rsidRDefault="7D14073D"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Ne daugiau kaip 170 AG</w:t>
                  </w:r>
                </w:p>
              </w:tc>
              <w:tc>
                <w:tcPr>
                  <w:tcW w:w="2568" w:type="dxa"/>
                </w:tcPr>
                <w:p w14:paraId="2DB81C3E" w14:textId="77777777" w:rsidR="005C599C" w:rsidRPr="00CA689B" w:rsidRDefault="005C599C"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0B203FF5" w14:textId="30DAFBE0" w:rsidR="005C599C" w:rsidRPr="00CA689B" w:rsidRDefault="005C599C"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 xml:space="preserve">(nereikalingą išbraukti, </w:t>
                  </w:r>
                  <w:r w:rsidRPr="00CA689B">
                    <w:rPr>
                      <w:rFonts w:ascii="Times New Roman" w:eastAsia="Times New Roman" w:hAnsi="Times New Roman" w:cs="Times New Roman"/>
                      <w:b/>
                      <w:bCs/>
                      <w:i/>
                      <w:iCs/>
                      <w:sz w:val="20"/>
                      <w:szCs w:val="20"/>
                    </w:rPr>
                    <w:t xml:space="preserve">nurodyti </w:t>
                  </w:r>
                  <w:r w:rsidR="00AA0DBC" w:rsidRPr="00CA689B">
                    <w:rPr>
                      <w:rFonts w:ascii="Times New Roman" w:eastAsia="Times New Roman" w:hAnsi="Times New Roman" w:cs="Times New Roman"/>
                      <w:b/>
                      <w:bCs/>
                      <w:i/>
                      <w:iCs/>
                      <w:sz w:val="20"/>
                      <w:szCs w:val="20"/>
                    </w:rPr>
                    <w:t>variklio galią</w:t>
                  </w:r>
                  <w:r w:rsidRPr="00CA689B">
                    <w:rPr>
                      <w:rFonts w:ascii="Times New Roman" w:eastAsia="Times New Roman" w:hAnsi="Times New Roman" w:cs="Times New Roman"/>
                      <w:i/>
                      <w:iCs/>
                      <w:sz w:val="20"/>
                      <w:szCs w:val="20"/>
                    </w:rPr>
                    <w:t>)</w:t>
                  </w:r>
                </w:p>
              </w:tc>
            </w:tr>
            <w:tr w:rsidR="005C599C" w:rsidRPr="00633579" w14:paraId="26BF187C" w14:textId="77777777" w:rsidTr="4F534D7C">
              <w:tc>
                <w:tcPr>
                  <w:tcW w:w="743" w:type="dxa"/>
                </w:tcPr>
                <w:p w14:paraId="5DAEB8D6" w14:textId="0F13AA4D" w:rsidR="005C599C" w:rsidRPr="00CA689B" w:rsidRDefault="4B62E672"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1.</w:t>
                  </w:r>
                  <w:r w:rsidR="78ECDAB0" w:rsidRPr="00CA689B">
                    <w:rPr>
                      <w:rStyle w:val="fontstyle01"/>
                      <w:rFonts w:ascii="Times New Roman" w:eastAsia="Times New Roman" w:hAnsi="Times New Roman" w:cs="Times New Roman"/>
                    </w:rPr>
                    <w:t>3</w:t>
                  </w:r>
                </w:p>
              </w:tc>
              <w:tc>
                <w:tcPr>
                  <w:tcW w:w="2590" w:type="dxa"/>
                </w:tcPr>
                <w:p w14:paraId="12F5D92A" w14:textId="77777777" w:rsidR="005C599C" w:rsidRPr="00CA689B" w:rsidRDefault="005C599C"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Variklio tipas</w:t>
                  </w:r>
                </w:p>
              </w:tc>
              <w:tc>
                <w:tcPr>
                  <w:tcW w:w="3101" w:type="dxa"/>
                </w:tcPr>
                <w:p w14:paraId="7C98D78D" w14:textId="77777777" w:rsidR="005C599C" w:rsidRPr="00CA689B" w:rsidRDefault="005C599C" w:rsidP="74589CC6">
                  <w:pPr>
                    <w:rPr>
                      <w:rStyle w:val="fontstyle01"/>
                      <w:rFonts w:ascii="Times New Roman" w:eastAsia="Times New Roman" w:hAnsi="Times New Roman" w:cs="Times New Roman"/>
                    </w:rPr>
                  </w:pPr>
                  <w:proofErr w:type="spellStart"/>
                  <w:r w:rsidRPr="00CA689B">
                    <w:rPr>
                      <w:rStyle w:val="fontstyle01"/>
                      <w:rFonts w:ascii="Times New Roman" w:eastAsia="Times New Roman" w:hAnsi="Times New Roman" w:cs="Times New Roman"/>
                    </w:rPr>
                    <w:t>Stage</w:t>
                  </w:r>
                  <w:proofErr w:type="spellEnd"/>
                  <w:r w:rsidRPr="00CA689B">
                    <w:rPr>
                      <w:rStyle w:val="fontstyle01"/>
                      <w:rFonts w:ascii="Times New Roman" w:eastAsia="Times New Roman" w:hAnsi="Times New Roman" w:cs="Times New Roman"/>
                    </w:rPr>
                    <w:t xml:space="preserve"> V</w:t>
                  </w:r>
                </w:p>
              </w:tc>
              <w:tc>
                <w:tcPr>
                  <w:tcW w:w="2568" w:type="dxa"/>
                </w:tcPr>
                <w:p w14:paraId="0E923E60" w14:textId="77777777" w:rsidR="005C599C" w:rsidRPr="00CA689B" w:rsidRDefault="005C599C"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1B6FAFFC" w14:textId="77777777" w:rsidR="005C599C" w:rsidRPr="00CA689B" w:rsidRDefault="005C599C"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(nereikalingą išbraukti)</w:t>
                  </w:r>
                </w:p>
              </w:tc>
            </w:tr>
            <w:tr w:rsidR="005C599C" w:rsidRPr="00633579" w14:paraId="7462C0B7" w14:textId="77777777" w:rsidTr="4F534D7C">
              <w:tc>
                <w:tcPr>
                  <w:tcW w:w="743" w:type="dxa"/>
                </w:tcPr>
                <w:p w14:paraId="0C1B20E5" w14:textId="29876072" w:rsidR="005C599C" w:rsidRPr="00CA689B" w:rsidRDefault="4B62E672"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1.</w:t>
                  </w:r>
                  <w:r w:rsidR="1E85B1B9" w:rsidRPr="00CA689B">
                    <w:rPr>
                      <w:rStyle w:val="fontstyle01"/>
                      <w:rFonts w:ascii="Times New Roman" w:eastAsia="Times New Roman" w:hAnsi="Times New Roman" w:cs="Times New Roman"/>
                    </w:rPr>
                    <w:t>4</w:t>
                  </w:r>
                </w:p>
              </w:tc>
              <w:tc>
                <w:tcPr>
                  <w:tcW w:w="2590" w:type="dxa"/>
                </w:tcPr>
                <w:p w14:paraId="07C9AE7D" w14:textId="77777777" w:rsidR="005C599C" w:rsidRPr="00CA689B" w:rsidRDefault="005C599C"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Transmisija</w:t>
                  </w:r>
                </w:p>
              </w:tc>
              <w:tc>
                <w:tcPr>
                  <w:tcW w:w="3101" w:type="dxa"/>
                </w:tcPr>
                <w:p w14:paraId="5F3794DA" w14:textId="77777777" w:rsidR="005C599C" w:rsidRPr="00CA689B" w:rsidRDefault="005C599C"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automatinė</w:t>
                  </w:r>
                </w:p>
              </w:tc>
              <w:tc>
                <w:tcPr>
                  <w:tcW w:w="2568" w:type="dxa"/>
                </w:tcPr>
                <w:p w14:paraId="725645CF" w14:textId="77777777" w:rsidR="005C599C" w:rsidRPr="00CA689B" w:rsidRDefault="005C599C"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72C11580" w14:textId="77777777" w:rsidR="005C599C" w:rsidRPr="00CA689B" w:rsidRDefault="005C599C"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(nereikalingą išbraukti)</w:t>
                  </w:r>
                </w:p>
              </w:tc>
            </w:tr>
            <w:tr w:rsidR="005C599C" w:rsidRPr="00633579" w14:paraId="2E1D5FFE" w14:textId="77777777" w:rsidTr="4F534D7C">
              <w:tc>
                <w:tcPr>
                  <w:tcW w:w="743" w:type="dxa"/>
                </w:tcPr>
                <w:p w14:paraId="0B881802" w14:textId="578F5EBF" w:rsidR="005C599C" w:rsidRPr="00CA689B" w:rsidRDefault="4B62E672"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1.</w:t>
                  </w:r>
                  <w:r w:rsidR="46F6CA81" w:rsidRPr="00CA689B">
                    <w:rPr>
                      <w:rStyle w:val="fontstyle01"/>
                      <w:rFonts w:ascii="Times New Roman" w:eastAsia="Times New Roman" w:hAnsi="Times New Roman" w:cs="Times New Roman"/>
                    </w:rPr>
                    <w:t>5</w:t>
                  </w:r>
                </w:p>
              </w:tc>
              <w:tc>
                <w:tcPr>
                  <w:tcW w:w="2590" w:type="dxa"/>
                </w:tcPr>
                <w:p w14:paraId="7F0DAB03" w14:textId="77777777" w:rsidR="005C599C" w:rsidRPr="00CA689B" w:rsidRDefault="005C599C"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 xml:space="preserve">Maksimalus greitis </w:t>
                  </w:r>
                </w:p>
              </w:tc>
              <w:tc>
                <w:tcPr>
                  <w:tcW w:w="3101" w:type="dxa"/>
                </w:tcPr>
                <w:p w14:paraId="4A668B53" w14:textId="77777777" w:rsidR="005C599C" w:rsidRPr="00CA689B" w:rsidRDefault="005C599C"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Ne mažiau 45 km/val.</w:t>
                  </w:r>
                </w:p>
              </w:tc>
              <w:tc>
                <w:tcPr>
                  <w:tcW w:w="2568" w:type="dxa"/>
                </w:tcPr>
                <w:p w14:paraId="5AFBC518" w14:textId="77777777" w:rsidR="005C599C" w:rsidRPr="00CA689B" w:rsidRDefault="4B62E672"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07C510AD" w14:textId="77777777" w:rsidR="005C599C" w:rsidRPr="00CA689B" w:rsidRDefault="4B62E672"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 xml:space="preserve">(nereikalingą išbraukti, </w:t>
                  </w:r>
                  <w:r w:rsidRPr="00CA689B">
                    <w:rPr>
                      <w:rFonts w:ascii="Times New Roman" w:eastAsia="Times New Roman" w:hAnsi="Times New Roman" w:cs="Times New Roman"/>
                      <w:b/>
                      <w:bCs/>
                      <w:i/>
                      <w:iCs/>
                      <w:sz w:val="20"/>
                      <w:szCs w:val="20"/>
                    </w:rPr>
                    <w:t>nurodyti maksimalų greit</w:t>
                  </w:r>
                  <w:r w:rsidRPr="00CA689B">
                    <w:rPr>
                      <w:rFonts w:ascii="Times New Roman" w:eastAsia="Times New Roman" w:hAnsi="Times New Roman" w:cs="Times New Roman"/>
                      <w:i/>
                      <w:iCs/>
                      <w:sz w:val="20"/>
                      <w:szCs w:val="20"/>
                    </w:rPr>
                    <w:t>į)</w:t>
                  </w:r>
                </w:p>
              </w:tc>
            </w:tr>
            <w:tr w:rsidR="005C599C" w:rsidRPr="00633579" w14:paraId="4769CEAE" w14:textId="77777777" w:rsidTr="4F534D7C">
              <w:tc>
                <w:tcPr>
                  <w:tcW w:w="743" w:type="dxa"/>
                </w:tcPr>
                <w:p w14:paraId="37F84E05" w14:textId="50F719E1" w:rsidR="005C599C" w:rsidRPr="00CA689B" w:rsidRDefault="4B62E672"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1.</w:t>
                  </w:r>
                  <w:r w:rsidR="22DA9B26" w:rsidRPr="00CA689B">
                    <w:rPr>
                      <w:rStyle w:val="fontstyle01"/>
                      <w:rFonts w:ascii="Times New Roman" w:eastAsia="Times New Roman" w:hAnsi="Times New Roman" w:cs="Times New Roman"/>
                    </w:rPr>
                    <w:t>6</w:t>
                  </w:r>
                </w:p>
              </w:tc>
              <w:tc>
                <w:tcPr>
                  <w:tcW w:w="2590" w:type="dxa"/>
                </w:tcPr>
                <w:p w14:paraId="4BD5D8E0" w14:textId="77777777" w:rsidR="005C599C" w:rsidRPr="00CA689B" w:rsidRDefault="005C599C"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Pravažumas</w:t>
                  </w:r>
                </w:p>
              </w:tc>
              <w:tc>
                <w:tcPr>
                  <w:tcW w:w="3101" w:type="dxa"/>
                </w:tcPr>
                <w:p w14:paraId="65EDF904" w14:textId="77777777" w:rsidR="005C599C" w:rsidRPr="00CA689B" w:rsidRDefault="005C599C"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Abu tiltai varantys (4WD)</w:t>
                  </w:r>
                </w:p>
              </w:tc>
              <w:tc>
                <w:tcPr>
                  <w:tcW w:w="2568" w:type="dxa"/>
                </w:tcPr>
                <w:p w14:paraId="75770104" w14:textId="77777777" w:rsidR="005C599C" w:rsidRPr="00CA689B" w:rsidRDefault="005C599C"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716EEC3D" w14:textId="77777777" w:rsidR="005C599C" w:rsidRPr="00CA689B" w:rsidRDefault="005C599C"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(nereikalingą išbraukti)</w:t>
                  </w:r>
                </w:p>
              </w:tc>
            </w:tr>
            <w:tr w:rsidR="005C599C" w:rsidRPr="00633579" w14:paraId="12837FB1" w14:textId="77777777" w:rsidTr="4F534D7C">
              <w:tc>
                <w:tcPr>
                  <w:tcW w:w="743" w:type="dxa"/>
                </w:tcPr>
                <w:p w14:paraId="412AC00E" w14:textId="4D748EF1" w:rsidR="005C599C" w:rsidRPr="00CA689B" w:rsidRDefault="4B62E672"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1.</w:t>
                  </w:r>
                  <w:r w:rsidR="6874B35E" w:rsidRPr="00CA689B">
                    <w:rPr>
                      <w:rStyle w:val="fontstyle01"/>
                      <w:rFonts w:ascii="Times New Roman" w:eastAsia="Times New Roman" w:hAnsi="Times New Roman" w:cs="Times New Roman"/>
                    </w:rPr>
                    <w:t>7</w:t>
                  </w:r>
                </w:p>
              </w:tc>
              <w:tc>
                <w:tcPr>
                  <w:tcW w:w="2590" w:type="dxa"/>
                </w:tcPr>
                <w:p w14:paraId="2016A092" w14:textId="77777777" w:rsidR="005C599C" w:rsidRPr="00CA689B" w:rsidRDefault="005C599C"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Kabina</w:t>
                  </w:r>
                </w:p>
              </w:tc>
              <w:tc>
                <w:tcPr>
                  <w:tcW w:w="3101" w:type="dxa"/>
                </w:tcPr>
                <w:p w14:paraId="290B9FC9" w14:textId="1B3ED6FB" w:rsidR="005C599C" w:rsidRPr="00CA689B" w:rsidRDefault="005C599C"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Įrengta uždara kabina su šildymo</w:t>
                  </w:r>
                  <w:r w:rsidR="00660C94" w:rsidRPr="00CA689B">
                    <w:rPr>
                      <w:rStyle w:val="fontstyle01"/>
                      <w:rFonts w:ascii="Times New Roman" w:eastAsia="Times New Roman" w:hAnsi="Times New Roman" w:cs="Times New Roman"/>
                    </w:rPr>
                    <w:t xml:space="preserve"> </w:t>
                  </w:r>
                  <w:r w:rsidRPr="00CA689B">
                    <w:rPr>
                      <w:rStyle w:val="fontstyle01"/>
                      <w:rFonts w:ascii="Times New Roman" w:eastAsia="Times New Roman" w:hAnsi="Times New Roman" w:cs="Times New Roman"/>
                    </w:rPr>
                    <w:t xml:space="preserve">sistema. </w:t>
                  </w:r>
                </w:p>
              </w:tc>
              <w:tc>
                <w:tcPr>
                  <w:tcW w:w="2568" w:type="dxa"/>
                </w:tcPr>
                <w:p w14:paraId="3DFD9E56" w14:textId="77777777" w:rsidR="005C599C" w:rsidRPr="00CA689B" w:rsidRDefault="005C599C"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45B02B8C" w14:textId="77777777" w:rsidR="005C599C" w:rsidRPr="00CA689B" w:rsidRDefault="005C599C"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(nereikalingą išbraukti)</w:t>
                  </w:r>
                </w:p>
              </w:tc>
            </w:tr>
            <w:tr w:rsidR="005C599C" w:rsidRPr="00633579" w14:paraId="75A1DD70" w14:textId="77777777" w:rsidTr="4F534D7C">
              <w:tc>
                <w:tcPr>
                  <w:tcW w:w="743" w:type="dxa"/>
                </w:tcPr>
                <w:p w14:paraId="59C65701" w14:textId="2EDDF6EF" w:rsidR="005C599C" w:rsidRPr="00CA689B" w:rsidRDefault="4B62E672"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1.</w:t>
                  </w:r>
                  <w:r w:rsidR="3017B56D" w:rsidRPr="00CA689B">
                    <w:rPr>
                      <w:rStyle w:val="fontstyle01"/>
                      <w:rFonts w:ascii="Times New Roman" w:eastAsia="Times New Roman" w:hAnsi="Times New Roman" w:cs="Times New Roman"/>
                    </w:rPr>
                    <w:t>8</w:t>
                  </w:r>
                </w:p>
              </w:tc>
              <w:tc>
                <w:tcPr>
                  <w:tcW w:w="2590" w:type="dxa"/>
                </w:tcPr>
                <w:p w14:paraId="2904B9ED" w14:textId="77777777" w:rsidR="005C599C" w:rsidRPr="00CA689B" w:rsidRDefault="005C599C"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 xml:space="preserve">Turi būti moto valandų skaitikliai ir GSM/GPS </w:t>
                  </w:r>
                  <w:proofErr w:type="spellStart"/>
                  <w:r w:rsidRPr="00CA689B">
                    <w:rPr>
                      <w:rStyle w:val="fontstyle01"/>
                      <w:rFonts w:ascii="Times New Roman" w:eastAsia="Times New Roman" w:hAnsi="Times New Roman" w:cs="Times New Roman"/>
                    </w:rPr>
                    <w:t>telemetrinė</w:t>
                  </w:r>
                  <w:proofErr w:type="spellEnd"/>
                  <w:r w:rsidRPr="00CA689B">
                    <w:rPr>
                      <w:rStyle w:val="fontstyle01"/>
                      <w:rFonts w:ascii="Times New Roman" w:eastAsia="Times New Roman" w:hAnsi="Times New Roman" w:cs="Times New Roman"/>
                    </w:rPr>
                    <w:t xml:space="preserve"> įranga</w:t>
                  </w:r>
                </w:p>
              </w:tc>
              <w:tc>
                <w:tcPr>
                  <w:tcW w:w="3101" w:type="dxa"/>
                </w:tcPr>
                <w:p w14:paraId="355D768A" w14:textId="77777777" w:rsidR="005C599C" w:rsidRPr="00CA689B" w:rsidRDefault="005C599C"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 xml:space="preserve">Nuomojamoje technikoje turi būti moto valandų skaitikliai ir GSM/GPS </w:t>
                  </w:r>
                  <w:proofErr w:type="spellStart"/>
                  <w:r w:rsidRPr="00CA689B">
                    <w:rPr>
                      <w:rStyle w:val="fontstyle01"/>
                      <w:rFonts w:ascii="Times New Roman" w:eastAsia="Times New Roman" w:hAnsi="Times New Roman" w:cs="Times New Roman"/>
                    </w:rPr>
                    <w:t>telemetrinė</w:t>
                  </w:r>
                  <w:proofErr w:type="spellEnd"/>
                  <w:r w:rsidRPr="00CA689B">
                    <w:rPr>
                      <w:rStyle w:val="fontstyle01"/>
                      <w:rFonts w:ascii="Times New Roman" w:eastAsia="Times New Roman" w:hAnsi="Times New Roman" w:cs="Times New Roman"/>
                    </w:rPr>
                    <w:t xml:space="preserve"> įranga, taip pat transporto kontrolės sekimo sistema. Tiekėjas turi suteikti prisijungimą prie  transporto kontrolės sekimo sistemos. Visi kaštai susiję su transporto kontrolės sistema privalo būti įskaičiuoti į nuomos kainą ir už šiuos sprendimus jokie papildomi mokesčiai nebus reikalaujami.</w:t>
                  </w:r>
                </w:p>
              </w:tc>
              <w:tc>
                <w:tcPr>
                  <w:tcW w:w="2568" w:type="dxa"/>
                </w:tcPr>
                <w:p w14:paraId="5D9963DF" w14:textId="77777777" w:rsidR="005C599C" w:rsidRPr="00CA689B" w:rsidRDefault="005C599C"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609956C0" w14:textId="77777777" w:rsidR="005C599C" w:rsidRPr="00CA689B" w:rsidRDefault="005C599C"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(nereikalingą išbraukti)</w:t>
                  </w:r>
                </w:p>
              </w:tc>
            </w:tr>
            <w:tr w:rsidR="00590CF8" w:rsidRPr="00633579" w14:paraId="3E8D1BEC" w14:textId="77777777" w:rsidTr="4F534D7C">
              <w:tc>
                <w:tcPr>
                  <w:tcW w:w="9002" w:type="dxa"/>
                  <w:gridSpan w:val="4"/>
                </w:tcPr>
                <w:p w14:paraId="64E4F4B8" w14:textId="41ED622F" w:rsidR="00590CF8" w:rsidRPr="00CA689B" w:rsidRDefault="00590CF8" w:rsidP="74589CC6">
                  <w:pPr>
                    <w:pStyle w:val="Sraopastraipa"/>
                    <w:numPr>
                      <w:ilvl w:val="0"/>
                      <w:numId w:val="22"/>
                    </w:numPr>
                    <w:rPr>
                      <w:rFonts w:ascii="Times New Roman" w:eastAsia="Times New Roman" w:hAnsi="Times New Roman" w:cs="Times New Roman"/>
                      <w:i/>
                      <w:iCs/>
                      <w:sz w:val="20"/>
                      <w:szCs w:val="20"/>
                    </w:rPr>
                  </w:pPr>
                  <w:r w:rsidRPr="00CA689B">
                    <w:rPr>
                      <w:rFonts w:ascii="Times New Roman" w:eastAsia="Times New Roman" w:hAnsi="Times New Roman" w:cs="Times New Roman"/>
                      <w:b/>
                      <w:bCs/>
                      <w:sz w:val="24"/>
                      <w:szCs w:val="24"/>
                    </w:rPr>
                    <w:t>Sniego verstuvas</w:t>
                  </w:r>
                </w:p>
              </w:tc>
            </w:tr>
            <w:tr w:rsidR="00446DF3" w:rsidRPr="00633579" w14:paraId="29F5DBAF" w14:textId="77777777" w:rsidTr="4F534D7C">
              <w:tc>
                <w:tcPr>
                  <w:tcW w:w="743" w:type="dxa"/>
                </w:tcPr>
                <w:p w14:paraId="5DB8FBC9" w14:textId="22CE9306" w:rsidR="00446DF3" w:rsidRPr="00CA689B" w:rsidRDefault="00446DF3"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2.1</w:t>
                  </w:r>
                </w:p>
              </w:tc>
              <w:tc>
                <w:tcPr>
                  <w:tcW w:w="2590" w:type="dxa"/>
                </w:tcPr>
                <w:p w14:paraId="1CA02FA7" w14:textId="7A7BDC8F" w:rsidR="00446DF3" w:rsidRPr="00CA689B" w:rsidRDefault="00446DF3"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Plotis</w:t>
                  </w:r>
                </w:p>
              </w:tc>
              <w:tc>
                <w:tcPr>
                  <w:tcW w:w="3101" w:type="dxa"/>
                </w:tcPr>
                <w:p w14:paraId="4850E725" w14:textId="5172347C" w:rsidR="00446DF3" w:rsidRPr="00CA689B" w:rsidRDefault="00446DF3"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Ne mažiau 2500 mm</w:t>
                  </w:r>
                </w:p>
              </w:tc>
              <w:tc>
                <w:tcPr>
                  <w:tcW w:w="2568" w:type="dxa"/>
                </w:tcPr>
                <w:p w14:paraId="2629A50A" w14:textId="77777777" w:rsidR="00590CF8" w:rsidRPr="00CA689B" w:rsidRDefault="2E01E52D"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05C677FD" w14:textId="196235D3" w:rsidR="00446DF3" w:rsidRPr="00CA689B" w:rsidRDefault="2E01E52D"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 xml:space="preserve">(nereikalingą išbraukti, nurodyti </w:t>
                  </w:r>
                  <w:r w:rsidR="72E409BD" w:rsidRPr="00CA689B">
                    <w:rPr>
                      <w:rFonts w:ascii="Times New Roman" w:eastAsia="Times New Roman" w:hAnsi="Times New Roman" w:cs="Times New Roman"/>
                      <w:i/>
                      <w:iCs/>
                      <w:sz w:val="20"/>
                      <w:szCs w:val="20"/>
                    </w:rPr>
                    <w:t>verstuvo plotį</w:t>
                  </w:r>
                  <w:r w:rsidRPr="00CA689B">
                    <w:rPr>
                      <w:rFonts w:ascii="Times New Roman" w:eastAsia="Times New Roman" w:hAnsi="Times New Roman" w:cs="Times New Roman"/>
                      <w:i/>
                      <w:iCs/>
                      <w:sz w:val="20"/>
                      <w:szCs w:val="20"/>
                    </w:rPr>
                    <w:t>)</w:t>
                  </w:r>
                </w:p>
              </w:tc>
            </w:tr>
            <w:tr w:rsidR="00446DF3" w:rsidRPr="00633579" w14:paraId="211A5FCE" w14:textId="77777777" w:rsidTr="4F534D7C">
              <w:tc>
                <w:tcPr>
                  <w:tcW w:w="743" w:type="dxa"/>
                </w:tcPr>
                <w:p w14:paraId="10AFD55B" w14:textId="648A0973" w:rsidR="00446DF3" w:rsidRPr="00CA689B" w:rsidRDefault="00446DF3"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2.</w:t>
                  </w:r>
                  <w:r w:rsidR="00B05C2B" w:rsidRPr="00CA689B">
                    <w:rPr>
                      <w:rStyle w:val="fontstyle01"/>
                      <w:rFonts w:ascii="Times New Roman" w:eastAsia="Times New Roman" w:hAnsi="Times New Roman" w:cs="Times New Roman"/>
                    </w:rPr>
                    <w:t>2</w:t>
                  </w:r>
                </w:p>
              </w:tc>
              <w:tc>
                <w:tcPr>
                  <w:tcW w:w="2590" w:type="dxa"/>
                </w:tcPr>
                <w:p w14:paraId="4498C5C5" w14:textId="498A230F" w:rsidR="00446DF3" w:rsidRPr="00CA689B" w:rsidRDefault="00446DF3"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Tipas</w:t>
                  </w:r>
                </w:p>
              </w:tc>
              <w:tc>
                <w:tcPr>
                  <w:tcW w:w="3101" w:type="dxa"/>
                </w:tcPr>
                <w:p w14:paraId="33E7FBDF" w14:textId="536FE1F8" w:rsidR="00446DF3" w:rsidRPr="00CA689B" w:rsidRDefault="00446DF3"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V formos</w:t>
                  </w:r>
                </w:p>
              </w:tc>
              <w:tc>
                <w:tcPr>
                  <w:tcW w:w="2568" w:type="dxa"/>
                </w:tcPr>
                <w:p w14:paraId="135CF7ED" w14:textId="77777777" w:rsidR="00590CF8" w:rsidRPr="00CA689B" w:rsidRDefault="00590CF8"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65B663AA" w14:textId="709FF232" w:rsidR="00446DF3" w:rsidRPr="00CA689B" w:rsidRDefault="00590CF8"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(nereikalingą išbraukti)</w:t>
                  </w:r>
                </w:p>
              </w:tc>
            </w:tr>
            <w:tr w:rsidR="00446DF3" w:rsidRPr="00633579" w14:paraId="7E99B83A" w14:textId="77777777" w:rsidTr="4F534D7C">
              <w:tc>
                <w:tcPr>
                  <w:tcW w:w="743" w:type="dxa"/>
                </w:tcPr>
                <w:p w14:paraId="5367CF6F" w14:textId="6B563A8B" w:rsidR="00446DF3" w:rsidRPr="00CA689B" w:rsidRDefault="00446DF3"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2.</w:t>
                  </w:r>
                  <w:r w:rsidR="00B05C2B" w:rsidRPr="00CA689B">
                    <w:rPr>
                      <w:rStyle w:val="fontstyle01"/>
                      <w:rFonts w:ascii="Times New Roman" w:eastAsia="Times New Roman" w:hAnsi="Times New Roman" w:cs="Times New Roman"/>
                    </w:rPr>
                    <w:t>3</w:t>
                  </w:r>
                </w:p>
              </w:tc>
              <w:tc>
                <w:tcPr>
                  <w:tcW w:w="2590" w:type="dxa"/>
                </w:tcPr>
                <w:p w14:paraId="508DAF76" w14:textId="574F0296" w:rsidR="00446DF3" w:rsidRPr="00CA689B" w:rsidRDefault="00446DF3"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Apsaugos mechanizmas</w:t>
                  </w:r>
                </w:p>
              </w:tc>
              <w:tc>
                <w:tcPr>
                  <w:tcW w:w="3101" w:type="dxa"/>
                </w:tcPr>
                <w:p w14:paraId="66912F69" w14:textId="0D2323D7" w:rsidR="00446DF3" w:rsidRPr="00CA689B" w:rsidRDefault="00446DF3"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Pakreipiami peiliai, nutraukiami varžtai</w:t>
                  </w:r>
                </w:p>
              </w:tc>
              <w:tc>
                <w:tcPr>
                  <w:tcW w:w="2568" w:type="dxa"/>
                </w:tcPr>
                <w:p w14:paraId="431B63B9" w14:textId="77777777" w:rsidR="00590CF8" w:rsidRPr="00CA689B" w:rsidRDefault="00590CF8"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6AD4BE69" w14:textId="0CCD77EB" w:rsidR="00446DF3" w:rsidRPr="00CA689B" w:rsidRDefault="00590CF8"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(nereikalingą išbraukti)</w:t>
                  </w:r>
                </w:p>
              </w:tc>
            </w:tr>
            <w:tr w:rsidR="00446DF3" w:rsidRPr="00633579" w14:paraId="60132646" w14:textId="77777777" w:rsidTr="4F534D7C">
              <w:tc>
                <w:tcPr>
                  <w:tcW w:w="743" w:type="dxa"/>
                </w:tcPr>
                <w:p w14:paraId="42C1BEEC" w14:textId="3BACA22E" w:rsidR="00446DF3" w:rsidRPr="00CA689B" w:rsidRDefault="00B05C2B" w:rsidP="74589CC6">
                  <w:pPr>
                    <w:rPr>
                      <w:rFonts w:ascii="Times New Roman" w:eastAsia="Times New Roman" w:hAnsi="Times New Roman" w:cs="Times New Roman"/>
                    </w:rPr>
                  </w:pPr>
                  <w:r w:rsidRPr="00CA689B">
                    <w:rPr>
                      <w:rFonts w:ascii="Times New Roman" w:eastAsia="Times New Roman" w:hAnsi="Times New Roman" w:cs="Times New Roman"/>
                    </w:rPr>
                    <w:t>2.4</w:t>
                  </w:r>
                </w:p>
              </w:tc>
              <w:tc>
                <w:tcPr>
                  <w:tcW w:w="2590" w:type="dxa"/>
                </w:tcPr>
                <w:p w14:paraId="1DC6430C" w14:textId="59B022A5" w:rsidR="00446DF3" w:rsidRPr="00CA689B" w:rsidRDefault="00446DF3"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Pasukimo kampo valdymas</w:t>
                  </w:r>
                </w:p>
              </w:tc>
              <w:tc>
                <w:tcPr>
                  <w:tcW w:w="3101" w:type="dxa"/>
                </w:tcPr>
                <w:p w14:paraId="5A06D8A2" w14:textId="552DFE44" w:rsidR="00446DF3" w:rsidRPr="00CA689B" w:rsidRDefault="00446DF3" w:rsidP="74589CC6">
                  <w:pPr>
                    <w:rPr>
                      <w:rStyle w:val="fontstyle01"/>
                      <w:rFonts w:ascii="Times New Roman" w:eastAsia="Times New Roman" w:hAnsi="Times New Roman" w:cs="Times New Roman"/>
                    </w:rPr>
                  </w:pPr>
                  <w:proofErr w:type="spellStart"/>
                  <w:r w:rsidRPr="00CA689B">
                    <w:rPr>
                      <w:rStyle w:val="fontstyle01"/>
                      <w:rFonts w:ascii="Times New Roman" w:eastAsia="Times New Roman" w:hAnsi="Times New Roman" w:cs="Times New Roman"/>
                    </w:rPr>
                    <w:t>Hidrauliškai</w:t>
                  </w:r>
                  <w:proofErr w:type="spellEnd"/>
                  <w:r w:rsidRPr="00CA689B">
                    <w:rPr>
                      <w:rStyle w:val="fontstyle01"/>
                      <w:rFonts w:ascii="Times New Roman" w:eastAsia="Times New Roman" w:hAnsi="Times New Roman" w:cs="Times New Roman"/>
                    </w:rPr>
                    <w:t xml:space="preserve"> reguliuojamas pasukimas</w:t>
                  </w:r>
                  <w:r w:rsidRPr="00633579">
                    <w:rPr>
                      <w:rFonts w:ascii="Times New Roman" w:hAnsi="Times New Roman" w:cs="Times New Roman"/>
                    </w:rPr>
                    <w:br/>
                  </w:r>
                  <w:r w:rsidRPr="00CA689B">
                    <w:rPr>
                      <w:rStyle w:val="fontstyle01"/>
                      <w:rFonts w:ascii="Times New Roman" w:eastAsia="Times New Roman" w:hAnsi="Times New Roman" w:cs="Times New Roman"/>
                    </w:rPr>
                    <w:t>ir nemažiau kaip 30 laipsniai</w:t>
                  </w:r>
                </w:p>
              </w:tc>
              <w:tc>
                <w:tcPr>
                  <w:tcW w:w="2568" w:type="dxa"/>
                </w:tcPr>
                <w:p w14:paraId="5ED03E60" w14:textId="77777777" w:rsidR="00590CF8" w:rsidRPr="00CA689B" w:rsidRDefault="00590CF8"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53B19E4F" w14:textId="75F5DDAF" w:rsidR="00446DF3" w:rsidRPr="00CA689B" w:rsidRDefault="00590CF8"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 xml:space="preserve">(nereikalingą išbraukti, </w:t>
                  </w:r>
                  <w:r w:rsidRPr="00CA689B">
                    <w:rPr>
                      <w:rFonts w:ascii="Times New Roman" w:eastAsia="Times New Roman" w:hAnsi="Times New Roman" w:cs="Times New Roman"/>
                      <w:b/>
                      <w:bCs/>
                      <w:i/>
                      <w:iCs/>
                      <w:sz w:val="20"/>
                      <w:szCs w:val="20"/>
                    </w:rPr>
                    <w:t>nurodyti charakteristiką</w:t>
                  </w:r>
                  <w:r w:rsidRPr="00CA689B">
                    <w:rPr>
                      <w:rFonts w:ascii="Times New Roman" w:eastAsia="Times New Roman" w:hAnsi="Times New Roman" w:cs="Times New Roman"/>
                      <w:i/>
                      <w:iCs/>
                      <w:sz w:val="20"/>
                      <w:szCs w:val="20"/>
                    </w:rPr>
                    <w:t>)</w:t>
                  </w:r>
                </w:p>
              </w:tc>
            </w:tr>
            <w:tr w:rsidR="00446DF3" w:rsidRPr="00633579" w14:paraId="7135E7FF" w14:textId="77777777" w:rsidTr="4F534D7C">
              <w:tc>
                <w:tcPr>
                  <w:tcW w:w="743" w:type="dxa"/>
                </w:tcPr>
                <w:p w14:paraId="11517695" w14:textId="3C120717" w:rsidR="00446DF3" w:rsidRPr="00CA689B" w:rsidRDefault="00446DF3"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2.5</w:t>
                  </w:r>
                </w:p>
              </w:tc>
              <w:tc>
                <w:tcPr>
                  <w:tcW w:w="2590" w:type="dxa"/>
                </w:tcPr>
                <w:p w14:paraId="7D3EE2C1" w14:textId="1AA6D519" w:rsidR="00446DF3" w:rsidRPr="00CA689B" w:rsidRDefault="00446DF3"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Galimybė sniego peilį naudoti plaukiojančioje padėtyje</w:t>
                  </w:r>
                </w:p>
              </w:tc>
              <w:tc>
                <w:tcPr>
                  <w:tcW w:w="3101" w:type="dxa"/>
                </w:tcPr>
                <w:p w14:paraId="708E01E4" w14:textId="0D49EE76" w:rsidR="00446DF3" w:rsidRPr="00CA689B" w:rsidRDefault="00446DF3"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Turi būti</w:t>
                  </w:r>
                </w:p>
              </w:tc>
              <w:tc>
                <w:tcPr>
                  <w:tcW w:w="2568" w:type="dxa"/>
                </w:tcPr>
                <w:p w14:paraId="417E1F54" w14:textId="77777777" w:rsidR="00590CF8" w:rsidRPr="00CA689B" w:rsidRDefault="00590CF8"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12EB8ABB" w14:textId="1E84B2C2" w:rsidR="00446DF3" w:rsidRPr="00CA689B" w:rsidRDefault="00590CF8"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(nereikalingą išbraukti)</w:t>
                  </w:r>
                </w:p>
              </w:tc>
            </w:tr>
            <w:tr w:rsidR="00590CF8" w:rsidRPr="00633579" w14:paraId="087F6479" w14:textId="77777777" w:rsidTr="4F534D7C">
              <w:tc>
                <w:tcPr>
                  <w:tcW w:w="9002" w:type="dxa"/>
                  <w:gridSpan w:val="4"/>
                </w:tcPr>
                <w:p w14:paraId="6E3BD5A1" w14:textId="0741125A" w:rsidR="00590CF8" w:rsidRPr="00CA689B" w:rsidRDefault="00590CF8" w:rsidP="74589CC6">
                  <w:pPr>
                    <w:pStyle w:val="Sraopastraipa"/>
                    <w:numPr>
                      <w:ilvl w:val="0"/>
                      <w:numId w:val="22"/>
                    </w:numPr>
                    <w:rPr>
                      <w:rFonts w:ascii="Times New Roman" w:eastAsia="Times New Roman" w:hAnsi="Times New Roman" w:cs="Times New Roman"/>
                      <w:i/>
                      <w:iCs/>
                      <w:sz w:val="20"/>
                      <w:szCs w:val="20"/>
                    </w:rPr>
                  </w:pPr>
                  <w:r w:rsidRPr="00CA689B">
                    <w:rPr>
                      <w:rFonts w:ascii="Times New Roman" w:eastAsia="Times New Roman" w:hAnsi="Times New Roman" w:cs="Times New Roman"/>
                      <w:b/>
                      <w:bCs/>
                      <w:sz w:val="24"/>
                      <w:szCs w:val="24"/>
                    </w:rPr>
                    <w:t>Smėlio druskos barstytuvas</w:t>
                  </w:r>
                </w:p>
              </w:tc>
            </w:tr>
            <w:tr w:rsidR="00590CF8" w:rsidRPr="00633579" w14:paraId="4A08F01F" w14:textId="77777777" w:rsidTr="4F534D7C">
              <w:tc>
                <w:tcPr>
                  <w:tcW w:w="743" w:type="dxa"/>
                </w:tcPr>
                <w:p w14:paraId="015C5792" w14:textId="21862A8B" w:rsidR="00590CF8" w:rsidRPr="00CA689B" w:rsidRDefault="00590CF8"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3.1</w:t>
                  </w:r>
                </w:p>
              </w:tc>
              <w:tc>
                <w:tcPr>
                  <w:tcW w:w="2590" w:type="dxa"/>
                </w:tcPr>
                <w:p w14:paraId="4E982D91" w14:textId="331AC7F3" w:rsidR="00590CF8" w:rsidRPr="00CA689B" w:rsidRDefault="00590CF8"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Barstoma medžiaga</w:t>
                  </w:r>
                </w:p>
              </w:tc>
              <w:tc>
                <w:tcPr>
                  <w:tcW w:w="3101" w:type="dxa"/>
                </w:tcPr>
                <w:p w14:paraId="3F18EFFD" w14:textId="25758A9F" w:rsidR="00590CF8" w:rsidRPr="00CA689B" w:rsidRDefault="00590CF8"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Turi būti skirtas barstyti smėlio druskos mišinį</w:t>
                  </w:r>
                </w:p>
              </w:tc>
              <w:tc>
                <w:tcPr>
                  <w:tcW w:w="2568" w:type="dxa"/>
                </w:tcPr>
                <w:p w14:paraId="63CA7CC3" w14:textId="77777777" w:rsidR="00590CF8" w:rsidRPr="00CA689B" w:rsidRDefault="00590CF8"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3ABB99D2" w14:textId="6A213F32" w:rsidR="00590CF8" w:rsidRPr="00CA689B" w:rsidRDefault="00590CF8"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(nereikalingą išbraukti)</w:t>
                  </w:r>
                </w:p>
              </w:tc>
            </w:tr>
            <w:tr w:rsidR="00590CF8" w:rsidRPr="00633579" w14:paraId="5AB38754" w14:textId="77777777" w:rsidTr="4F534D7C">
              <w:tc>
                <w:tcPr>
                  <w:tcW w:w="743" w:type="dxa"/>
                </w:tcPr>
                <w:p w14:paraId="53F09F24" w14:textId="2953CB55" w:rsidR="00590CF8" w:rsidRPr="00CA689B" w:rsidRDefault="00590CF8"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3.2</w:t>
                  </w:r>
                </w:p>
              </w:tc>
              <w:tc>
                <w:tcPr>
                  <w:tcW w:w="2590" w:type="dxa"/>
                </w:tcPr>
                <w:p w14:paraId="511605AA" w14:textId="0EAC3FFE" w:rsidR="00590CF8" w:rsidRPr="00CA689B" w:rsidRDefault="00590CF8"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Talpa</w:t>
                  </w:r>
                </w:p>
              </w:tc>
              <w:tc>
                <w:tcPr>
                  <w:tcW w:w="3101" w:type="dxa"/>
                </w:tcPr>
                <w:p w14:paraId="54E41F93" w14:textId="011FAB06" w:rsidR="00590CF8" w:rsidRPr="00CA689B" w:rsidRDefault="00590CF8"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Ne mažiau 1,4 m³</w:t>
                  </w:r>
                </w:p>
              </w:tc>
              <w:tc>
                <w:tcPr>
                  <w:tcW w:w="2568" w:type="dxa"/>
                </w:tcPr>
                <w:p w14:paraId="74468998" w14:textId="77777777" w:rsidR="00590CF8" w:rsidRPr="00CA689B" w:rsidRDefault="2E01E52D"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4E9C3BEB" w14:textId="28298326" w:rsidR="00590CF8" w:rsidRPr="00CA689B" w:rsidRDefault="2E01E52D"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 xml:space="preserve">(nereikalingą išbraukti, </w:t>
                  </w:r>
                  <w:r w:rsidRPr="00CA689B">
                    <w:rPr>
                      <w:rFonts w:ascii="Times New Roman" w:eastAsia="Times New Roman" w:hAnsi="Times New Roman" w:cs="Times New Roman"/>
                      <w:b/>
                      <w:bCs/>
                      <w:i/>
                      <w:iCs/>
                      <w:sz w:val="20"/>
                      <w:szCs w:val="20"/>
                    </w:rPr>
                    <w:t xml:space="preserve">nurodyti </w:t>
                  </w:r>
                  <w:r w:rsidR="28D1DE1D" w:rsidRPr="00CA689B">
                    <w:rPr>
                      <w:rFonts w:ascii="Times New Roman" w:eastAsia="Times New Roman" w:hAnsi="Times New Roman" w:cs="Times New Roman"/>
                      <w:b/>
                      <w:bCs/>
                      <w:i/>
                      <w:iCs/>
                      <w:sz w:val="20"/>
                      <w:szCs w:val="20"/>
                    </w:rPr>
                    <w:t>druskos barstytuvo ta</w:t>
                  </w:r>
                  <w:r w:rsidR="008A28C4" w:rsidRPr="00CA689B">
                    <w:rPr>
                      <w:rFonts w:ascii="Times New Roman" w:eastAsia="Times New Roman" w:hAnsi="Times New Roman" w:cs="Times New Roman"/>
                      <w:b/>
                      <w:bCs/>
                      <w:i/>
                      <w:iCs/>
                      <w:sz w:val="20"/>
                      <w:szCs w:val="20"/>
                    </w:rPr>
                    <w:t>lp</w:t>
                  </w:r>
                  <w:r w:rsidR="28D1DE1D" w:rsidRPr="00CA689B">
                    <w:rPr>
                      <w:rFonts w:ascii="Times New Roman" w:eastAsia="Times New Roman" w:hAnsi="Times New Roman" w:cs="Times New Roman"/>
                      <w:b/>
                      <w:bCs/>
                      <w:i/>
                      <w:iCs/>
                      <w:sz w:val="20"/>
                      <w:szCs w:val="20"/>
                    </w:rPr>
                    <w:t>ą</w:t>
                  </w:r>
                  <w:r w:rsidRPr="00CA689B">
                    <w:rPr>
                      <w:rFonts w:ascii="Times New Roman" w:eastAsia="Times New Roman" w:hAnsi="Times New Roman" w:cs="Times New Roman"/>
                      <w:i/>
                      <w:iCs/>
                      <w:sz w:val="20"/>
                      <w:szCs w:val="20"/>
                    </w:rPr>
                    <w:t>)</w:t>
                  </w:r>
                </w:p>
              </w:tc>
            </w:tr>
            <w:tr w:rsidR="00590CF8" w:rsidRPr="00633579" w14:paraId="6058231B" w14:textId="77777777" w:rsidTr="4F534D7C">
              <w:tc>
                <w:tcPr>
                  <w:tcW w:w="743" w:type="dxa"/>
                </w:tcPr>
                <w:p w14:paraId="345B7D01" w14:textId="36F0BE0D" w:rsidR="00590CF8" w:rsidRPr="00CA689B" w:rsidRDefault="00590CF8"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3.3</w:t>
                  </w:r>
                </w:p>
              </w:tc>
              <w:tc>
                <w:tcPr>
                  <w:tcW w:w="2590" w:type="dxa"/>
                </w:tcPr>
                <w:p w14:paraId="34D760E3" w14:textId="4CB7CD64" w:rsidR="00590CF8" w:rsidRPr="00CA689B" w:rsidRDefault="00590CF8"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Darbinis plotis</w:t>
                  </w:r>
                </w:p>
              </w:tc>
              <w:tc>
                <w:tcPr>
                  <w:tcW w:w="3101" w:type="dxa"/>
                </w:tcPr>
                <w:p w14:paraId="45ACAFEB" w14:textId="424F645F" w:rsidR="00590CF8" w:rsidRPr="00CA689B" w:rsidRDefault="00590CF8"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 xml:space="preserve"> Ne mažiau 1,8 m</w:t>
                  </w:r>
                </w:p>
              </w:tc>
              <w:tc>
                <w:tcPr>
                  <w:tcW w:w="2568" w:type="dxa"/>
                </w:tcPr>
                <w:p w14:paraId="584489FC" w14:textId="77777777" w:rsidR="00590CF8" w:rsidRPr="00CA689B" w:rsidRDefault="2E01E52D"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0CE5A0D7" w14:textId="1BBC1229" w:rsidR="00590CF8" w:rsidRPr="00CA689B" w:rsidRDefault="2E01E52D"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lastRenderedPageBreak/>
                    <w:t xml:space="preserve">(nereikalingą išbraukti, </w:t>
                  </w:r>
                  <w:r w:rsidRPr="00CA689B">
                    <w:rPr>
                      <w:rFonts w:ascii="Times New Roman" w:eastAsia="Times New Roman" w:hAnsi="Times New Roman" w:cs="Times New Roman"/>
                      <w:b/>
                      <w:bCs/>
                      <w:i/>
                      <w:iCs/>
                      <w:sz w:val="20"/>
                      <w:szCs w:val="20"/>
                    </w:rPr>
                    <w:t xml:space="preserve">nurodyti </w:t>
                  </w:r>
                  <w:r w:rsidR="3405C043" w:rsidRPr="00CA689B">
                    <w:rPr>
                      <w:rFonts w:ascii="Times New Roman" w:eastAsia="Times New Roman" w:hAnsi="Times New Roman" w:cs="Times New Roman"/>
                      <w:b/>
                      <w:bCs/>
                      <w:i/>
                      <w:iCs/>
                      <w:sz w:val="20"/>
                      <w:szCs w:val="20"/>
                    </w:rPr>
                    <w:t>druskos barstytuvo darbinį plotį</w:t>
                  </w:r>
                  <w:r w:rsidRPr="00CA689B">
                    <w:rPr>
                      <w:rFonts w:ascii="Times New Roman" w:eastAsia="Times New Roman" w:hAnsi="Times New Roman" w:cs="Times New Roman"/>
                      <w:i/>
                      <w:iCs/>
                      <w:sz w:val="20"/>
                      <w:szCs w:val="20"/>
                    </w:rPr>
                    <w:t>)</w:t>
                  </w:r>
                </w:p>
              </w:tc>
            </w:tr>
            <w:tr w:rsidR="00590CF8" w:rsidRPr="00633579" w14:paraId="39142A92" w14:textId="77777777" w:rsidTr="4F534D7C">
              <w:tc>
                <w:tcPr>
                  <w:tcW w:w="743" w:type="dxa"/>
                </w:tcPr>
                <w:p w14:paraId="3047BC32" w14:textId="7ACA71B1" w:rsidR="00590CF8" w:rsidRPr="00CA689B" w:rsidRDefault="00590CF8"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lastRenderedPageBreak/>
                    <w:t>3.4</w:t>
                  </w:r>
                </w:p>
              </w:tc>
              <w:tc>
                <w:tcPr>
                  <w:tcW w:w="2590" w:type="dxa"/>
                </w:tcPr>
                <w:p w14:paraId="4B0B8788" w14:textId="437883B1" w:rsidR="00590CF8" w:rsidRPr="00CA689B" w:rsidRDefault="00590CF8"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Montavimo tipas</w:t>
                  </w:r>
                </w:p>
              </w:tc>
              <w:tc>
                <w:tcPr>
                  <w:tcW w:w="3101" w:type="dxa"/>
                </w:tcPr>
                <w:p w14:paraId="145B3D2F" w14:textId="016108D4" w:rsidR="00590CF8" w:rsidRPr="00CA689B" w:rsidRDefault="00590CF8"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Barstytuvas montuojamas ant galinės pakabos</w:t>
                  </w:r>
                </w:p>
              </w:tc>
              <w:tc>
                <w:tcPr>
                  <w:tcW w:w="2568" w:type="dxa"/>
                </w:tcPr>
                <w:p w14:paraId="188252C2" w14:textId="77777777" w:rsidR="00590CF8" w:rsidRPr="00CA689B" w:rsidRDefault="00590CF8"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0B46E036" w14:textId="5AAD9E0A" w:rsidR="00590CF8" w:rsidRPr="00CA689B" w:rsidRDefault="00590CF8"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(nereikalingą išbraukti)</w:t>
                  </w:r>
                </w:p>
              </w:tc>
            </w:tr>
            <w:tr w:rsidR="00590CF8" w:rsidRPr="00633579" w14:paraId="6C31A5E0" w14:textId="77777777" w:rsidTr="4F534D7C">
              <w:tc>
                <w:tcPr>
                  <w:tcW w:w="743" w:type="dxa"/>
                </w:tcPr>
                <w:p w14:paraId="55B1EA4B" w14:textId="029C533C" w:rsidR="00590CF8" w:rsidRPr="00CA689B" w:rsidRDefault="00590CF8"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3.5</w:t>
                  </w:r>
                </w:p>
              </w:tc>
              <w:tc>
                <w:tcPr>
                  <w:tcW w:w="2590" w:type="dxa"/>
                </w:tcPr>
                <w:p w14:paraId="2576357C" w14:textId="4231CA56" w:rsidR="00590CF8" w:rsidRPr="00CA689B" w:rsidRDefault="00590CF8"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Barstymo reguliavimas</w:t>
                  </w:r>
                </w:p>
              </w:tc>
              <w:tc>
                <w:tcPr>
                  <w:tcW w:w="3101" w:type="dxa"/>
                </w:tcPr>
                <w:p w14:paraId="42EEA1A6" w14:textId="0B2C2AA9" w:rsidR="00590CF8" w:rsidRPr="00CA689B" w:rsidRDefault="00590CF8"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Automatiškai arba mechaniškai</w:t>
                  </w:r>
                </w:p>
              </w:tc>
              <w:tc>
                <w:tcPr>
                  <w:tcW w:w="2568" w:type="dxa"/>
                </w:tcPr>
                <w:p w14:paraId="20EEBD0A" w14:textId="77777777" w:rsidR="00590CF8" w:rsidRPr="00CA689B" w:rsidRDefault="00590CF8"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57BC41B5" w14:textId="01D6F2AB" w:rsidR="00590CF8" w:rsidRPr="00CA689B" w:rsidRDefault="00590CF8"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 xml:space="preserve">(nereikalingą išbraukti, </w:t>
                  </w:r>
                  <w:r w:rsidRPr="00CA689B">
                    <w:rPr>
                      <w:rFonts w:ascii="Times New Roman" w:eastAsia="Times New Roman" w:hAnsi="Times New Roman" w:cs="Times New Roman"/>
                      <w:b/>
                      <w:bCs/>
                      <w:i/>
                      <w:iCs/>
                      <w:sz w:val="20"/>
                      <w:szCs w:val="20"/>
                    </w:rPr>
                    <w:t>nurodyti charakteristiką)</w:t>
                  </w:r>
                </w:p>
              </w:tc>
            </w:tr>
            <w:tr w:rsidR="00590CF8" w:rsidRPr="00633579" w14:paraId="1D41F10C" w14:textId="77777777" w:rsidTr="4F534D7C">
              <w:tc>
                <w:tcPr>
                  <w:tcW w:w="9002" w:type="dxa"/>
                  <w:gridSpan w:val="4"/>
                </w:tcPr>
                <w:p w14:paraId="6C1FDBD8" w14:textId="2E1D479A" w:rsidR="00590CF8" w:rsidRPr="00CA689B" w:rsidRDefault="00590CF8" w:rsidP="74589CC6">
                  <w:pPr>
                    <w:pStyle w:val="Sraopastraipa"/>
                    <w:numPr>
                      <w:ilvl w:val="0"/>
                      <w:numId w:val="22"/>
                    </w:numPr>
                    <w:rPr>
                      <w:rFonts w:ascii="Times New Roman" w:eastAsia="Times New Roman" w:hAnsi="Times New Roman" w:cs="Times New Roman"/>
                      <w:b/>
                      <w:bCs/>
                      <w:sz w:val="24"/>
                      <w:szCs w:val="24"/>
                    </w:rPr>
                  </w:pPr>
                  <w:r w:rsidRPr="00CA689B">
                    <w:rPr>
                      <w:rFonts w:ascii="Times New Roman" w:eastAsia="Times New Roman" w:hAnsi="Times New Roman" w:cs="Times New Roman"/>
                      <w:b/>
                      <w:bCs/>
                      <w:sz w:val="24"/>
                      <w:szCs w:val="24"/>
                    </w:rPr>
                    <w:t>Bendrieji reikalavimai</w:t>
                  </w:r>
                </w:p>
              </w:tc>
            </w:tr>
            <w:tr w:rsidR="00590CF8" w:rsidRPr="00633579" w14:paraId="7CB30506" w14:textId="77777777" w:rsidTr="4F534D7C">
              <w:tc>
                <w:tcPr>
                  <w:tcW w:w="743" w:type="dxa"/>
                </w:tcPr>
                <w:p w14:paraId="377DC2F5" w14:textId="736FAAC0" w:rsidR="00590CF8" w:rsidRPr="00CA689B" w:rsidRDefault="00590CF8"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4.1</w:t>
                  </w:r>
                </w:p>
              </w:tc>
              <w:tc>
                <w:tcPr>
                  <w:tcW w:w="2590" w:type="dxa"/>
                </w:tcPr>
                <w:p w14:paraId="6EAD1209" w14:textId="72251C72" w:rsidR="00590CF8" w:rsidRPr="00633579" w:rsidRDefault="2E01E52D" w:rsidP="74589CC6">
                  <w:pPr>
                    <w:rPr>
                      <w:rStyle w:val="fontstyle01"/>
                      <w:rFonts w:ascii="Times New Roman" w:eastAsia="Times New Roman" w:hAnsi="Times New Roman" w:cs="Times New Roman"/>
                    </w:rPr>
                  </w:pPr>
                  <w:r w:rsidRPr="00633579">
                    <w:rPr>
                      <w:rStyle w:val="fontstyle01"/>
                      <w:rFonts w:ascii="Times New Roman" w:eastAsia="Times New Roman" w:hAnsi="Times New Roman" w:cs="Times New Roman"/>
                    </w:rPr>
                    <w:t>Bendrieji reikalavimai</w:t>
                  </w:r>
                </w:p>
              </w:tc>
              <w:tc>
                <w:tcPr>
                  <w:tcW w:w="3101" w:type="dxa"/>
                </w:tcPr>
                <w:p w14:paraId="14C1472A" w14:textId="4132A1BA" w:rsidR="00590CF8" w:rsidRPr="00633579" w:rsidRDefault="7F64781E" w:rsidP="00CA689B">
                  <w:pPr>
                    <w:rPr>
                      <w:rStyle w:val="fontstyle01"/>
                      <w:rFonts w:ascii="Times New Roman" w:eastAsia="Times New Roman" w:hAnsi="Times New Roman" w:cs="Times New Roman"/>
                    </w:rPr>
                  </w:pPr>
                  <w:r w:rsidRPr="00633579">
                    <w:rPr>
                      <w:rStyle w:val="fontstyle01"/>
                      <w:rFonts w:ascii="Times New Roman" w:eastAsia="Times New Roman" w:hAnsi="Times New Roman" w:cs="Times New Roman"/>
                    </w:rPr>
                    <w:t>Tiekėjas savo lėšomis turi atlikti siūlomų mechanizmų aptarnavimą bei techninę priežiūrą ir/ ar remontą, kuris užtikrintų kad, mechanizmai bū</w:t>
                  </w:r>
                  <w:r w:rsidRPr="00CA689B">
                    <w:rPr>
                      <w:rStyle w:val="fontstyle01"/>
                      <w:rFonts w:ascii="Times New Roman" w:eastAsiaTheme="minorEastAsia" w:hAnsi="Times New Roman" w:cs="Times New Roman"/>
                      <w:color w:val="auto"/>
                      <w:sz w:val="22"/>
                      <w:szCs w:val="22"/>
                    </w:rPr>
                    <w:t>tų techniškai tvarkingi.</w:t>
                  </w:r>
                  <w:r w:rsidR="2E01E52D" w:rsidRPr="00633579">
                    <w:rPr>
                      <w:rFonts w:ascii="Times New Roman" w:hAnsi="Times New Roman" w:cs="Times New Roman"/>
                    </w:rPr>
                    <w:br/>
                  </w:r>
                  <w:r w:rsidR="31459C1B" w:rsidRPr="00CA689B">
                    <w:rPr>
                      <w:rStyle w:val="fontstyle01"/>
                      <w:rFonts w:ascii="Times New Roman" w:eastAsiaTheme="minorEastAsia" w:hAnsi="Times New Roman" w:cs="Times New Roman"/>
                      <w:color w:val="auto"/>
                      <w:sz w:val="22"/>
                      <w:szCs w:val="22"/>
                    </w:rPr>
                    <w:t>Sutarties vykdymo (nuomos) laikotarpiu m</w:t>
                  </w:r>
                  <w:r w:rsidRPr="00CA689B">
                    <w:rPr>
                      <w:rStyle w:val="fontstyle01"/>
                      <w:rFonts w:ascii="Times New Roman" w:eastAsiaTheme="minorEastAsia" w:hAnsi="Times New Roman" w:cs="Times New Roman"/>
                      <w:color w:val="auto"/>
                      <w:sz w:val="22"/>
                      <w:szCs w:val="22"/>
                    </w:rPr>
                    <w:t>echanizmai turi turėti civilinį d</w:t>
                  </w:r>
                  <w:r w:rsidRPr="00633579">
                    <w:rPr>
                      <w:rStyle w:val="fontstyle01"/>
                      <w:rFonts w:ascii="Times New Roman" w:eastAsia="Times New Roman" w:hAnsi="Times New Roman" w:cs="Times New Roman"/>
                    </w:rPr>
                    <w:t>raudimą</w:t>
                  </w:r>
                  <w:r w:rsidR="260FF759" w:rsidRPr="00633579">
                    <w:rPr>
                      <w:rStyle w:val="fontstyle01"/>
                      <w:rFonts w:ascii="Times New Roman" w:eastAsia="Times New Roman" w:hAnsi="Times New Roman" w:cs="Times New Roman"/>
                    </w:rPr>
                    <w:t>, KASKO draudimą</w:t>
                  </w:r>
                  <w:r w:rsidRPr="00633579">
                    <w:rPr>
                      <w:rStyle w:val="fontstyle01"/>
                      <w:rFonts w:ascii="Times New Roman" w:eastAsia="Times New Roman" w:hAnsi="Times New Roman" w:cs="Times New Roman"/>
                    </w:rPr>
                    <w:t xml:space="preserve"> ir </w:t>
                  </w:r>
                  <w:r w:rsidR="75A514A3" w:rsidRPr="00633579">
                    <w:rPr>
                      <w:rStyle w:val="fontstyle01"/>
                      <w:rFonts w:ascii="Times New Roman" w:eastAsia="Times New Roman" w:hAnsi="Times New Roman" w:cs="Times New Roman"/>
                    </w:rPr>
                    <w:t xml:space="preserve">galiojančią </w:t>
                  </w:r>
                  <w:r w:rsidRPr="00633579">
                    <w:rPr>
                      <w:rStyle w:val="fontstyle01"/>
                      <w:rFonts w:ascii="Times New Roman" w:eastAsia="Times New Roman" w:hAnsi="Times New Roman" w:cs="Times New Roman"/>
                    </w:rPr>
                    <w:t>techninę apžiūrą. Mechanizmų nuomos laikas yra preliminar</w:t>
                  </w:r>
                  <w:r w:rsidR="4F7712F1" w:rsidRPr="00633579">
                    <w:rPr>
                      <w:rStyle w:val="fontstyle01"/>
                      <w:rFonts w:ascii="Times New Roman" w:eastAsia="Times New Roman" w:hAnsi="Times New Roman" w:cs="Times New Roman"/>
                    </w:rPr>
                    <w:t>u</w:t>
                  </w:r>
                  <w:r w:rsidRPr="00633579">
                    <w:rPr>
                      <w:rStyle w:val="fontstyle01"/>
                      <w:rFonts w:ascii="Times New Roman" w:eastAsia="Times New Roman" w:hAnsi="Times New Roman" w:cs="Times New Roman"/>
                    </w:rPr>
                    <w:t xml:space="preserve">s.  </w:t>
                  </w:r>
                  <w:r w:rsidR="2E01E52D" w:rsidRPr="00633579">
                    <w:rPr>
                      <w:rFonts w:ascii="Times New Roman" w:hAnsi="Times New Roman" w:cs="Times New Roman"/>
                    </w:rPr>
                    <w:br/>
                  </w:r>
                  <w:r w:rsidR="2E01E52D" w:rsidRPr="00633579">
                    <w:rPr>
                      <w:rFonts w:ascii="Times New Roman" w:hAnsi="Times New Roman" w:cs="Times New Roman"/>
                    </w:rPr>
                    <w:br/>
                  </w:r>
                  <w:r w:rsidRPr="00633579">
                    <w:rPr>
                      <w:rStyle w:val="fontstyle01"/>
                      <w:rFonts w:ascii="Times New Roman" w:eastAsia="Times New Roman" w:hAnsi="Times New Roman" w:cs="Times New Roman"/>
                    </w:rPr>
                    <w:t>Sugedus nuomojamai technikai remont</w:t>
                  </w:r>
                  <w:r w:rsidR="164C89B2" w:rsidRPr="00633579">
                    <w:rPr>
                      <w:rStyle w:val="fontstyle01"/>
                      <w:rFonts w:ascii="Times New Roman" w:eastAsia="Times New Roman" w:hAnsi="Times New Roman" w:cs="Times New Roman"/>
                    </w:rPr>
                    <w:t>ą</w:t>
                  </w:r>
                  <w:r w:rsidR="164C89B2" w:rsidRPr="00CA689B">
                    <w:rPr>
                      <w:rStyle w:val="fontstyle01"/>
                      <w:rFonts w:ascii="Times New Roman" w:eastAsia="Times New Roman" w:hAnsi="Times New Roman" w:cs="Times New Roman"/>
                    </w:rPr>
                    <w:t xml:space="preserve"> Tiekėjas</w:t>
                  </w:r>
                  <w:r w:rsidRPr="00633579">
                    <w:rPr>
                      <w:rStyle w:val="fontstyle01"/>
                      <w:rFonts w:ascii="Times New Roman" w:eastAsia="Times New Roman" w:hAnsi="Times New Roman" w:cs="Times New Roman"/>
                    </w:rPr>
                    <w:t xml:space="preserve"> </w:t>
                  </w:r>
                  <w:r w:rsidR="2B540F1A" w:rsidRPr="00633579">
                    <w:rPr>
                      <w:rStyle w:val="fontstyle01"/>
                      <w:rFonts w:ascii="Times New Roman" w:eastAsia="Times New Roman" w:hAnsi="Times New Roman" w:cs="Times New Roman"/>
                    </w:rPr>
                    <w:t xml:space="preserve"> </w:t>
                  </w:r>
                  <w:r w:rsidRPr="00633579">
                    <w:rPr>
                      <w:rStyle w:val="fontstyle01"/>
                      <w:rFonts w:ascii="Times New Roman" w:eastAsia="Times New Roman" w:hAnsi="Times New Roman" w:cs="Times New Roman"/>
                    </w:rPr>
                    <w:t>atlieka per 8 darbo valandas. Jei to padaryti nepavyksta pateikiama pakaitinė technika per sekančias 8 darbo valandas.</w:t>
                  </w:r>
                  <w:r w:rsidR="2E01E52D" w:rsidRPr="00633579">
                    <w:rPr>
                      <w:rFonts w:ascii="Times New Roman" w:hAnsi="Times New Roman" w:cs="Times New Roman"/>
                    </w:rPr>
                    <w:br/>
                  </w:r>
                  <w:r w:rsidRPr="00633579">
                    <w:rPr>
                      <w:rStyle w:val="fontstyle01"/>
                      <w:rFonts w:ascii="Times New Roman" w:eastAsia="Times New Roman" w:hAnsi="Times New Roman" w:cs="Times New Roman"/>
                    </w:rPr>
                    <w:t>Technikos pristatymo</w:t>
                  </w:r>
                  <w:r w:rsidR="52155939" w:rsidRPr="00633579">
                    <w:rPr>
                      <w:rStyle w:val="fontstyle01"/>
                      <w:rFonts w:ascii="Times New Roman" w:eastAsia="Times New Roman" w:hAnsi="Times New Roman" w:cs="Times New Roman"/>
                    </w:rPr>
                    <w:t>, atsiėmimo</w:t>
                  </w:r>
                  <w:r w:rsidR="3A3DDA87" w:rsidRPr="00633579">
                    <w:rPr>
                      <w:rStyle w:val="fontstyle01"/>
                      <w:rFonts w:ascii="Times New Roman" w:eastAsia="Times New Roman" w:hAnsi="Times New Roman" w:cs="Times New Roman"/>
                    </w:rPr>
                    <w:t xml:space="preserve"> </w:t>
                  </w:r>
                  <w:r w:rsidRPr="00633579">
                    <w:rPr>
                      <w:rStyle w:val="fontstyle01"/>
                      <w:rFonts w:ascii="Times New Roman" w:eastAsia="Times New Roman" w:hAnsi="Times New Roman" w:cs="Times New Roman"/>
                    </w:rPr>
                    <w:t xml:space="preserve"> išlaidos, turi būti įtrauktos į nuomos įkainio kainą.</w:t>
                  </w:r>
                </w:p>
                <w:p w14:paraId="0099C5BB" w14:textId="77777777" w:rsidR="00590CF8" w:rsidRPr="00633579" w:rsidRDefault="00590CF8" w:rsidP="74589CC6">
                  <w:pPr>
                    <w:rPr>
                      <w:rStyle w:val="fontstyle01"/>
                      <w:rFonts w:ascii="Times New Roman" w:eastAsia="Times New Roman" w:hAnsi="Times New Roman" w:cs="Times New Roman"/>
                    </w:rPr>
                  </w:pPr>
                </w:p>
              </w:tc>
              <w:tc>
                <w:tcPr>
                  <w:tcW w:w="2568" w:type="dxa"/>
                </w:tcPr>
                <w:p w14:paraId="5194BD00" w14:textId="77777777" w:rsidR="00590CF8" w:rsidRPr="00CA689B" w:rsidRDefault="00590CF8"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26433E1F" w14:textId="52237AE5" w:rsidR="00590CF8" w:rsidRPr="00CA689B" w:rsidRDefault="00590CF8"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(nereikalingą išbraukti)</w:t>
                  </w:r>
                </w:p>
              </w:tc>
            </w:tr>
          </w:tbl>
          <w:p w14:paraId="2FE18283" w14:textId="77777777" w:rsidR="007401A5" w:rsidRPr="00CA689B" w:rsidRDefault="007401A5" w:rsidP="74589CC6">
            <w:pPr>
              <w:tabs>
                <w:tab w:val="left" w:pos="993"/>
              </w:tabs>
              <w:jc w:val="both"/>
              <w:rPr>
                <w:rFonts w:ascii="Times New Roman" w:eastAsia="Times New Roman" w:hAnsi="Times New Roman" w:cs="Times New Roman"/>
                <w:sz w:val="24"/>
                <w:szCs w:val="24"/>
                <w:bdr w:val="nil"/>
                <w:lang w:eastAsia="lt-LT"/>
              </w:rPr>
            </w:pPr>
          </w:p>
          <w:tbl>
            <w:tblPr>
              <w:tblStyle w:val="Lentelstinklelis"/>
              <w:tblW w:w="8860" w:type="dxa"/>
              <w:tblLook w:val="04A0" w:firstRow="1" w:lastRow="0" w:firstColumn="1" w:lastColumn="0" w:noHBand="0" w:noVBand="1"/>
            </w:tblPr>
            <w:tblGrid>
              <w:gridCol w:w="743"/>
              <w:gridCol w:w="2590"/>
              <w:gridCol w:w="3101"/>
              <w:gridCol w:w="2426"/>
            </w:tblGrid>
            <w:tr w:rsidR="00A431A6" w:rsidRPr="00633579" w14:paraId="24664334" w14:textId="77777777" w:rsidTr="4F534D7C">
              <w:tc>
                <w:tcPr>
                  <w:tcW w:w="8860" w:type="dxa"/>
                  <w:gridSpan w:val="4"/>
                </w:tcPr>
                <w:p w14:paraId="6D26DF70" w14:textId="40990FDC" w:rsidR="00A431A6" w:rsidRPr="00CA689B" w:rsidRDefault="0030766A" w:rsidP="74589CC6">
                  <w:pPr>
                    <w:jc w:val="both"/>
                    <w:rPr>
                      <w:rStyle w:val="fontstyle01"/>
                      <w:rFonts w:ascii="Times New Roman" w:eastAsia="Times New Roman" w:hAnsi="Times New Roman" w:cs="Times New Roman"/>
                      <w:b/>
                      <w:bCs/>
                      <w:i/>
                      <w:iCs/>
                    </w:rPr>
                  </w:pPr>
                  <w:r w:rsidRPr="00CA689B">
                    <w:rPr>
                      <w:rStyle w:val="fontstyle01"/>
                      <w:rFonts w:ascii="Times New Roman" w:eastAsia="Times New Roman" w:hAnsi="Times New Roman" w:cs="Times New Roman"/>
                      <w:b/>
                      <w:bCs/>
                      <w:i/>
                      <w:iCs/>
                    </w:rPr>
                    <w:t>II</w:t>
                  </w:r>
                  <w:r w:rsidR="00454A36" w:rsidRPr="00CA689B">
                    <w:rPr>
                      <w:rStyle w:val="fontstyle01"/>
                      <w:rFonts w:ascii="Times New Roman" w:eastAsia="Times New Roman" w:hAnsi="Times New Roman" w:cs="Times New Roman"/>
                      <w:b/>
                      <w:bCs/>
                      <w:i/>
                      <w:iCs/>
                    </w:rPr>
                    <w:t xml:space="preserve"> </w:t>
                  </w:r>
                  <w:r w:rsidR="00A431A6" w:rsidRPr="00CA689B">
                    <w:rPr>
                      <w:rStyle w:val="fontstyle01"/>
                      <w:rFonts w:ascii="Times New Roman" w:eastAsia="Times New Roman" w:hAnsi="Times New Roman" w:cs="Times New Roman"/>
                      <w:b/>
                      <w:bCs/>
                      <w:i/>
                      <w:iCs/>
                    </w:rPr>
                    <w:t>p. o. d</w:t>
                  </w:r>
                  <w:r w:rsidR="00A431A6" w:rsidRPr="00CA689B">
                    <w:rPr>
                      <w:rStyle w:val="fontstyle01"/>
                      <w:rFonts w:ascii="Times New Roman" w:eastAsia="Times New Roman" w:hAnsi="Times New Roman" w:cs="Times New Roman"/>
                      <w:b/>
                      <w:bCs/>
                      <w:i/>
                      <w:iCs/>
                      <w:color w:val="auto"/>
                    </w:rPr>
                    <w:t xml:space="preserve">. </w:t>
                  </w:r>
                  <w:r w:rsidR="00292CC9" w:rsidRPr="00CA689B">
                    <w:rPr>
                      <w:rStyle w:val="fontstyle01"/>
                      <w:rFonts w:ascii="Times New Roman" w:eastAsia="Times New Roman" w:hAnsi="Times New Roman" w:cs="Times New Roman"/>
                      <w:b/>
                      <w:bCs/>
                      <w:i/>
                      <w:iCs/>
                      <w:color w:val="auto"/>
                    </w:rPr>
                    <w:t>Sniego valymo mašina</w:t>
                  </w:r>
                  <w:r w:rsidR="00F6726B" w:rsidRPr="00CA689B">
                    <w:rPr>
                      <w:rStyle w:val="fontstyle01"/>
                      <w:rFonts w:ascii="Times New Roman" w:eastAsia="Times New Roman" w:hAnsi="Times New Roman" w:cs="Times New Roman"/>
                      <w:b/>
                      <w:bCs/>
                      <w:i/>
                      <w:iCs/>
                      <w:color w:val="auto"/>
                    </w:rPr>
                    <w:t>, registruota kaip traktorius</w:t>
                  </w:r>
                  <w:r w:rsidR="00011048" w:rsidRPr="00CA689B">
                    <w:rPr>
                      <w:rStyle w:val="fontstyle01"/>
                      <w:rFonts w:ascii="Times New Roman" w:eastAsia="Times New Roman" w:hAnsi="Times New Roman" w:cs="Times New Roman"/>
                      <w:b/>
                      <w:bCs/>
                      <w:i/>
                      <w:iCs/>
                      <w:color w:val="auto"/>
                    </w:rPr>
                    <w:t>, nuoma be operatoriaus</w:t>
                  </w:r>
                </w:p>
                <w:p w14:paraId="0756B4E4" w14:textId="77777777" w:rsidR="00A431A6" w:rsidRPr="00CA689B" w:rsidRDefault="00A431A6" w:rsidP="74589CC6">
                  <w:pPr>
                    <w:jc w:val="both"/>
                    <w:rPr>
                      <w:rFonts w:ascii="Times New Roman" w:eastAsia="Times New Roman" w:hAnsi="Times New Roman" w:cs="Times New Roman"/>
                    </w:rPr>
                  </w:pPr>
                </w:p>
              </w:tc>
            </w:tr>
            <w:tr w:rsidR="00A431A6" w:rsidRPr="00633579" w14:paraId="6FFA3A63" w14:textId="77777777" w:rsidTr="4F534D7C">
              <w:tc>
                <w:tcPr>
                  <w:tcW w:w="743" w:type="dxa"/>
                </w:tcPr>
                <w:p w14:paraId="022CFA76" w14:textId="77777777" w:rsidR="00A431A6" w:rsidRPr="00CA689B" w:rsidRDefault="00A431A6" w:rsidP="74589CC6">
                  <w:pPr>
                    <w:rPr>
                      <w:rFonts w:ascii="Times New Roman" w:eastAsia="Times New Roman" w:hAnsi="Times New Roman" w:cs="Times New Roman"/>
                      <w:b/>
                      <w:bCs/>
                    </w:rPr>
                  </w:pPr>
                  <w:r w:rsidRPr="00CA689B">
                    <w:rPr>
                      <w:rFonts w:ascii="Times New Roman" w:eastAsia="Times New Roman" w:hAnsi="Times New Roman" w:cs="Times New Roman"/>
                      <w:b/>
                      <w:bCs/>
                    </w:rPr>
                    <w:t>Eil. Nr.</w:t>
                  </w:r>
                </w:p>
              </w:tc>
              <w:tc>
                <w:tcPr>
                  <w:tcW w:w="2590" w:type="dxa"/>
                </w:tcPr>
                <w:p w14:paraId="129128CF" w14:textId="77777777" w:rsidR="00A431A6" w:rsidRPr="00CA689B" w:rsidRDefault="00A431A6" w:rsidP="74589CC6">
                  <w:pPr>
                    <w:rPr>
                      <w:rFonts w:ascii="Times New Roman" w:eastAsia="Times New Roman" w:hAnsi="Times New Roman" w:cs="Times New Roman"/>
                      <w:b/>
                      <w:bCs/>
                    </w:rPr>
                  </w:pPr>
                  <w:r w:rsidRPr="00CA689B">
                    <w:rPr>
                      <w:rFonts w:ascii="Times New Roman" w:eastAsia="Times New Roman" w:hAnsi="Times New Roman" w:cs="Times New Roman"/>
                      <w:b/>
                      <w:bCs/>
                    </w:rPr>
                    <w:t>Charakteristika</w:t>
                  </w:r>
                </w:p>
              </w:tc>
              <w:tc>
                <w:tcPr>
                  <w:tcW w:w="3101" w:type="dxa"/>
                </w:tcPr>
                <w:p w14:paraId="65D7398F" w14:textId="77777777" w:rsidR="00A431A6" w:rsidRPr="00CA689B" w:rsidRDefault="00A431A6" w:rsidP="74589CC6">
                  <w:pPr>
                    <w:rPr>
                      <w:rFonts w:ascii="Times New Roman" w:eastAsia="Times New Roman" w:hAnsi="Times New Roman" w:cs="Times New Roman"/>
                      <w:b/>
                      <w:bCs/>
                    </w:rPr>
                  </w:pPr>
                  <w:r w:rsidRPr="00CA689B">
                    <w:rPr>
                      <w:rFonts w:ascii="Times New Roman" w:eastAsia="Times New Roman" w:hAnsi="Times New Roman" w:cs="Times New Roman"/>
                      <w:b/>
                      <w:bCs/>
                    </w:rPr>
                    <w:t>Techninis reikalavimas</w:t>
                  </w:r>
                </w:p>
              </w:tc>
              <w:tc>
                <w:tcPr>
                  <w:tcW w:w="2426" w:type="dxa"/>
                </w:tcPr>
                <w:p w14:paraId="0CC801D0" w14:textId="77777777" w:rsidR="00A431A6" w:rsidRPr="00CA689B" w:rsidRDefault="00A431A6" w:rsidP="74589CC6">
                  <w:pPr>
                    <w:jc w:val="both"/>
                    <w:rPr>
                      <w:rFonts w:ascii="Times New Roman" w:eastAsia="Times New Roman" w:hAnsi="Times New Roman" w:cs="Times New Roman"/>
                      <w:b/>
                      <w:bCs/>
                    </w:rPr>
                  </w:pPr>
                  <w:r w:rsidRPr="00CA689B">
                    <w:rPr>
                      <w:rFonts w:ascii="Times New Roman" w:eastAsia="Times New Roman" w:hAnsi="Times New Roman" w:cs="Times New Roman"/>
                      <w:b/>
                      <w:bCs/>
                    </w:rPr>
                    <w:t xml:space="preserve">Atitikimas charakteristikoms: nurodoma </w:t>
                  </w:r>
                  <w:r w:rsidRPr="00CA689B">
                    <w:rPr>
                      <w:rFonts w:ascii="Times New Roman" w:eastAsia="Times New Roman" w:hAnsi="Times New Roman" w:cs="Times New Roman"/>
                      <w:b/>
                      <w:bCs/>
                      <w:color w:val="EE0000"/>
                    </w:rPr>
                    <w:t>Taip</w:t>
                  </w:r>
                  <w:r w:rsidRPr="00CA689B">
                    <w:rPr>
                      <w:rFonts w:ascii="Times New Roman" w:eastAsia="Times New Roman" w:hAnsi="Times New Roman" w:cs="Times New Roman"/>
                      <w:b/>
                      <w:bCs/>
                    </w:rPr>
                    <w:t xml:space="preserve"> ar </w:t>
                  </w:r>
                  <w:r w:rsidRPr="00CA689B">
                    <w:rPr>
                      <w:rFonts w:ascii="Times New Roman" w:eastAsia="Times New Roman" w:hAnsi="Times New Roman" w:cs="Times New Roman"/>
                      <w:b/>
                      <w:bCs/>
                      <w:color w:val="EE0000"/>
                    </w:rPr>
                    <w:t>Ne</w:t>
                  </w:r>
                  <w:r w:rsidRPr="00CA689B">
                    <w:rPr>
                      <w:rFonts w:ascii="Times New Roman" w:eastAsia="Times New Roman" w:hAnsi="Times New Roman" w:cs="Times New Roman"/>
                      <w:b/>
                      <w:bCs/>
                    </w:rPr>
                    <w:t xml:space="preserve"> </w:t>
                  </w:r>
                  <w:r w:rsidRPr="00CA689B">
                    <w:rPr>
                      <w:rFonts w:ascii="Times New Roman" w:eastAsia="Times New Roman" w:hAnsi="Times New Roman" w:cs="Times New Roman"/>
                      <w:b/>
                      <w:bCs/>
                      <w:i/>
                      <w:iCs/>
                    </w:rPr>
                    <w:t>(nereikalingą reikšmę išbraukti) ir nurodoma papildoma informacija (jei reikia)</w:t>
                  </w:r>
                </w:p>
              </w:tc>
            </w:tr>
            <w:tr w:rsidR="00A431A6" w:rsidRPr="00633579" w14:paraId="0309F923" w14:textId="77777777" w:rsidTr="4F534D7C">
              <w:tc>
                <w:tcPr>
                  <w:tcW w:w="8860" w:type="dxa"/>
                  <w:gridSpan w:val="4"/>
                </w:tcPr>
                <w:p w14:paraId="6D9EE026" w14:textId="6B7556D2" w:rsidR="00A431A6" w:rsidRPr="00CA689B" w:rsidRDefault="00B05C2B" w:rsidP="74589CC6">
                  <w:pPr>
                    <w:pStyle w:val="Sraopastraipa"/>
                    <w:numPr>
                      <w:ilvl w:val="0"/>
                      <w:numId w:val="23"/>
                    </w:numPr>
                    <w:rPr>
                      <w:rFonts w:ascii="Times New Roman" w:eastAsia="Times New Roman" w:hAnsi="Times New Roman" w:cs="Times New Roman"/>
                      <w:i/>
                      <w:iCs/>
                      <w:sz w:val="18"/>
                      <w:szCs w:val="18"/>
                    </w:rPr>
                  </w:pPr>
                  <w:r w:rsidRPr="00CA689B">
                    <w:rPr>
                      <w:rFonts w:ascii="Times New Roman" w:eastAsia="Times New Roman" w:hAnsi="Times New Roman" w:cs="Times New Roman"/>
                      <w:b/>
                      <w:bCs/>
                      <w:sz w:val="24"/>
                      <w:szCs w:val="24"/>
                    </w:rPr>
                    <w:t>Sniego valymo mašina</w:t>
                  </w:r>
                </w:p>
              </w:tc>
            </w:tr>
            <w:tr w:rsidR="00A431A6" w:rsidRPr="00633579" w14:paraId="5C7BAC01" w14:textId="77777777" w:rsidTr="4F534D7C">
              <w:tc>
                <w:tcPr>
                  <w:tcW w:w="743" w:type="dxa"/>
                </w:tcPr>
                <w:p w14:paraId="30A75369" w14:textId="77777777"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1.1</w:t>
                  </w:r>
                </w:p>
              </w:tc>
              <w:tc>
                <w:tcPr>
                  <w:tcW w:w="2590" w:type="dxa"/>
                </w:tcPr>
                <w:p w14:paraId="1E37B69F" w14:textId="77777777"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Pagaminimo metai</w:t>
                  </w:r>
                </w:p>
              </w:tc>
              <w:tc>
                <w:tcPr>
                  <w:tcW w:w="3101" w:type="dxa"/>
                </w:tcPr>
                <w:p w14:paraId="5A65A337" w14:textId="01CDAB63"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Pagamint</w:t>
                  </w:r>
                  <w:r w:rsidR="00B05C2B" w:rsidRPr="00CA689B">
                    <w:rPr>
                      <w:rStyle w:val="fontstyle01"/>
                      <w:rFonts w:ascii="Times New Roman" w:eastAsia="Times New Roman" w:hAnsi="Times New Roman" w:cs="Times New Roman"/>
                    </w:rPr>
                    <w:t>as</w:t>
                  </w:r>
                  <w:r w:rsidRPr="00CA689B">
                    <w:rPr>
                      <w:rStyle w:val="fontstyle01"/>
                      <w:rFonts w:ascii="Times New Roman" w:eastAsia="Times New Roman" w:hAnsi="Times New Roman" w:cs="Times New Roman"/>
                    </w:rPr>
                    <w:t xml:space="preserve"> ne anksčiau kaip</w:t>
                  </w:r>
                  <w:r w:rsidRPr="00633579">
                    <w:rPr>
                      <w:rFonts w:ascii="Times New Roman" w:hAnsi="Times New Roman" w:cs="Times New Roman"/>
                    </w:rPr>
                    <w:br/>
                  </w:r>
                  <w:r w:rsidR="00341405" w:rsidRPr="00CA689B">
                    <w:rPr>
                      <w:rStyle w:val="fontstyle01"/>
                      <w:rFonts w:ascii="Times New Roman" w:eastAsia="Times New Roman" w:hAnsi="Times New Roman" w:cs="Times New Roman"/>
                    </w:rPr>
                    <w:t>202</w:t>
                  </w:r>
                  <w:r w:rsidR="00AB0976" w:rsidRPr="00CA689B">
                    <w:rPr>
                      <w:rStyle w:val="fontstyle01"/>
                      <w:rFonts w:ascii="Times New Roman" w:eastAsia="Times New Roman" w:hAnsi="Times New Roman" w:cs="Times New Roman"/>
                    </w:rPr>
                    <w:t>1</w:t>
                  </w:r>
                  <w:r w:rsidR="00341405" w:rsidRPr="00CA689B">
                    <w:rPr>
                      <w:rStyle w:val="fontstyle01"/>
                      <w:rFonts w:ascii="Times New Roman" w:eastAsia="Times New Roman" w:hAnsi="Times New Roman" w:cs="Times New Roman"/>
                    </w:rPr>
                    <w:t xml:space="preserve"> </w:t>
                  </w:r>
                  <w:r w:rsidRPr="00CA689B">
                    <w:rPr>
                      <w:rStyle w:val="fontstyle01"/>
                      <w:rFonts w:ascii="Times New Roman" w:eastAsia="Times New Roman" w:hAnsi="Times New Roman" w:cs="Times New Roman"/>
                    </w:rPr>
                    <w:t>m.</w:t>
                  </w:r>
                </w:p>
                <w:p w14:paraId="08334A54" w14:textId="77777777" w:rsidR="00A431A6" w:rsidRPr="00CA689B" w:rsidRDefault="00A431A6" w:rsidP="74589CC6">
                  <w:pPr>
                    <w:rPr>
                      <w:rStyle w:val="fontstyle01"/>
                      <w:rFonts w:ascii="Times New Roman" w:eastAsia="Times New Roman" w:hAnsi="Times New Roman" w:cs="Times New Roman"/>
                    </w:rPr>
                  </w:pPr>
                </w:p>
              </w:tc>
              <w:tc>
                <w:tcPr>
                  <w:tcW w:w="2426" w:type="dxa"/>
                </w:tcPr>
                <w:p w14:paraId="32B727B9" w14:textId="77777777" w:rsidR="00A431A6" w:rsidRPr="00CA689B" w:rsidRDefault="00A431A6" w:rsidP="74589CC6">
                  <w:pPr>
                    <w:rPr>
                      <w:rFonts w:ascii="Times New Roman" w:eastAsia="Times New Roman" w:hAnsi="Times New Roman" w:cs="Times New Roman"/>
                      <w:i/>
                      <w:iCs/>
                      <w:sz w:val="18"/>
                      <w:szCs w:val="18"/>
                    </w:rPr>
                  </w:pPr>
                </w:p>
                <w:p w14:paraId="377BA851" w14:textId="77777777" w:rsidR="00A431A6" w:rsidRPr="00CA689B" w:rsidRDefault="00A431A6"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1DF5098A" w14:textId="77777777" w:rsidR="00A431A6" w:rsidRPr="00CA689B" w:rsidRDefault="00A431A6" w:rsidP="74589CC6">
                  <w:pPr>
                    <w:jc w:val="center"/>
                    <w:rPr>
                      <w:rFonts w:ascii="Times New Roman" w:eastAsia="Times New Roman" w:hAnsi="Times New Roman" w:cs="Times New Roman"/>
                      <w:i/>
                      <w:iCs/>
                      <w:sz w:val="18"/>
                      <w:szCs w:val="18"/>
                    </w:rPr>
                  </w:pPr>
                  <w:r w:rsidRPr="00CA689B">
                    <w:rPr>
                      <w:rFonts w:ascii="Times New Roman" w:eastAsia="Times New Roman" w:hAnsi="Times New Roman" w:cs="Times New Roman"/>
                      <w:i/>
                      <w:iCs/>
                      <w:sz w:val="20"/>
                      <w:szCs w:val="20"/>
                    </w:rPr>
                    <w:t xml:space="preserve">(nereikalingą išbraukti, </w:t>
                  </w:r>
                  <w:r w:rsidRPr="00CA689B">
                    <w:rPr>
                      <w:rFonts w:ascii="Times New Roman" w:eastAsia="Times New Roman" w:hAnsi="Times New Roman" w:cs="Times New Roman"/>
                      <w:b/>
                      <w:bCs/>
                      <w:i/>
                      <w:iCs/>
                      <w:sz w:val="20"/>
                      <w:szCs w:val="20"/>
                    </w:rPr>
                    <w:t>nurodyti pagaminimo metus, gamintoją ir modelį</w:t>
                  </w:r>
                  <w:r w:rsidRPr="00CA689B">
                    <w:rPr>
                      <w:rFonts w:ascii="Times New Roman" w:eastAsia="Times New Roman" w:hAnsi="Times New Roman" w:cs="Times New Roman"/>
                      <w:i/>
                      <w:iCs/>
                      <w:sz w:val="20"/>
                      <w:szCs w:val="20"/>
                    </w:rPr>
                    <w:t>)</w:t>
                  </w:r>
                </w:p>
              </w:tc>
            </w:tr>
            <w:tr w:rsidR="00A431A6" w:rsidRPr="00633579" w14:paraId="2827189B" w14:textId="77777777" w:rsidTr="4F534D7C">
              <w:tc>
                <w:tcPr>
                  <w:tcW w:w="743" w:type="dxa"/>
                </w:tcPr>
                <w:p w14:paraId="0F827709" w14:textId="77777777"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1.2</w:t>
                  </w:r>
                </w:p>
              </w:tc>
              <w:tc>
                <w:tcPr>
                  <w:tcW w:w="2590" w:type="dxa"/>
                </w:tcPr>
                <w:p w14:paraId="1B1D517D" w14:textId="77777777"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Variklio galia</w:t>
                  </w:r>
                </w:p>
              </w:tc>
              <w:tc>
                <w:tcPr>
                  <w:tcW w:w="3101" w:type="dxa"/>
                </w:tcPr>
                <w:p w14:paraId="4D256713" w14:textId="2E7E45AA" w:rsidR="00A431A6" w:rsidRPr="00CA689B" w:rsidRDefault="00A431A6" w:rsidP="74589CC6">
                  <w:pPr>
                    <w:rPr>
                      <w:rStyle w:val="fontstyle01"/>
                      <w:rFonts w:ascii="Times New Roman" w:eastAsia="Times New Roman" w:hAnsi="Times New Roman" w:cs="Times New Roman"/>
                      <w:color w:val="auto"/>
                    </w:rPr>
                  </w:pPr>
                  <w:r w:rsidRPr="00CA689B">
                    <w:rPr>
                      <w:rStyle w:val="fontstyle01"/>
                      <w:rFonts w:ascii="Times New Roman" w:eastAsia="Times New Roman" w:hAnsi="Times New Roman" w:cs="Times New Roman"/>
                    </w:rPr>
                    <w:t xml:space="preserve">Ne mažiau </w:t>
                  </w:r>
                  <w:r w:rsidRPr="00CA689B">
                    <w:rPr>
                      <w:rStyle w:val="fontstyle01"/>
                      <w:rFonts w:ascii="Times New Roman" w:eastAsia="Times New Roman" w:hAnsi="Times New Roman" w:cs="Times New Roman"/>
                      <w:color w:val="auto"/>
                    </w:rPr>
                    <w:t xml:space="preserve">kaip </w:t>
                  </w:r>
                  <w:r w:rsidR="00862701" w:rsidRPr="00CA689B">
                    <w:rPr>
                      <w:rStyle w:val="fontstyle01"/>
                      <w:rFonts w:ascii="Times New Roman" w:eastAsia="Times New Roman" w:hAnsi="Times New Roman" w:cs="Times New Roman"/>
                      <w:color w:val="auto"/>
                    </w:rPr>
                    <w:t xml:space="preserve">90AG </w:t>
                  </w:r>
                </w:p>
                <w:p w14:paraId="4ECBEB3F" w14:textId="1BC732B8" w:rsidR="005D5C28" w:rsidRPr="00CA689B" w:rsidRDefault="005D5C28"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color w:val="auto"/>
                    </w:rPr>
                    <w:t>Ne daugiau kaip 1</w:t>
                  </w:r>
                  <w:r w:rsidR="00F36EC0" w:rsidRPr="00CA689B">
                    <w:rPr>
                      <w:rStyle w:val="fontstyle01"/>
                      <w:rFonts w:ascii="Times New Roman" w:eastAsia="Times New Roman" w:hAnsi="Times New Roman" w:cs="Times New Roman"/>
                      <w:color w:val="auto"/>
                    </w:rPr>
                    <w:t>2</w:t>
                  </w:r>
                  <w:r w:rsidRPr="00CA689B">
                    <w:rPr>
                      <w:rStyle w:val="fontstyle01"/>
                      <w:rFonts w:ascii="Times New Roman" w:eastAsia="Times New Roman" w:hAnsi="Times New Roman" w:cs="Times New Roman"/>
                      <w:color w:val="auto"/>
                    </w:rPr>
                    <w:t>0AG</w:t>
                  </w:r>
                </w:p>
              </w:tc>
              <w:tc>
                <w:tcPr>
                  <w:tcW w:w="2426" w:type="dxa"/>
                </w:tcPr>
                <w:p w14:paraId="000CAAA1" w14:textId="77777777" w:rsidR="00A431A6" w:rsidRPr="00CA689B" w:rsidRDefault="00A431A6"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00FA94B2" w14:textId="6299E8BC" w:rsidR="00A431A6" w:rsidRPr="00CA689B" w:rsidRDefault="00A431A6"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(nereikalingą išbraukti</w:t>
                  </w:r>
                  <w:r w:rsidRPr="00CA689B">
                    <w:rPr>
                      <w:rFonts w:ascii="Times New Roman" w:eastAsia="Times New Roman" w:hAnsi="Times New Roman" w:cs="Times New Roman"/>
                      <w:b/>
                      <w:bCs/>
                      <w:i/>
                      <w:iCs/>
                      <w:sz w:val="20"/>
                      <w:szCs w:val="20"/>
                    </w:rPr>
                    <w:t xml:space="preserve">, nurodyti </w:t>
                  </w:r>
                  <w:r w:rsidR="00D073E9" w:rsidRPr="00CA689B">
                    <w:rPr>
                      <w:rFonts w:ascii="Times New Roman" w:eastAsia="Times New Roman" w:hAnsi="Times New Roman" w:cs="Times New Roman"/>
                      <w:b/>
                      <w:bCs/>
                      <w:i/>
                      <w:iCs/>
                      <w:sz w:val="20"/>
                      <w:szCs w:val="20"/>
                    </w:rPr>
                    <w:t>variklio galią</w:t>
                  </w:r>
                  <w:r w:rsidRPr="00CA689B">
                    <w:rPr>
                      <w:rFonts w:ascii="Times New Roman" w:eastAsia="Times New Roman" w:hAnsi="Times New Roman" w:cs="Times New Roman"/>
                      <w:i/>
                      <w:iCs/>
                      <w:sz w:val="20"/>
                      <w:szCs w:val="20"/>
                    </w:rPr>
                    <w:t>)</w:t>
                  </w:r>
                </w:p>
              </w:tc>
            </w:tr>
            <w:tr w:rsidR="00A431A6" w:rsidRPr="00633579" w14:paraId="678BBC93" w14:textId="77777777" w:rsidTr="4F534D7C">
              <w:tc>
                <w:tcPr>
                  <w:tcW w:w="743" w:type="dxa"/>
                </w:tcPr>
                <w:p w14:paraId="7EE7AC51" w14:textId="77777777"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lastRenderedPageBreak/>
                    <w:t>1.3</w:t>
                  </w:r>
                </w:p>
              </w:tc>
              <w:tc>
                <w:tcPr>
                  <w:tcW w:w="2590" w:type="dxa"/>
                </w:tcPr>
                <w:p w14:paraId="18CAA2ED" w14:textId="77777777"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Variklio tipas</w:t>
                  </w:r>
                </w:p>
              </w:tc>
              <w:tc>
                <w:tcPr>
                  <w:tcW w:w="3101" w:type="dxa"/>
                </w:tcPr>
                <w:p w14:paraId="30D92F8C" w14:textId="78A28286" w:rsidR="00A431A6" w:rsidRPr="00CA689B" w:rsidRDefault="009B0610"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Euro 6</w:t>
                  </w:r>
                </w:p>
              </w:tc>
              <w:tc>
                <w:tcPr>
                  <w:tcW w:w="2426" w:type="dxa"/>
                </w:tcPr>
                <w:p w14:paraId="1701D259" w14:textId="77777777" w:rsidR="00A431A6" w:rsidRPr="00CA689B" w:rsidRDefault="00A431A6"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3BEF548F" w14:textId="77777777" w:rsidR="00A431A6" w:rsidRPr="00CA689B" w:rsidRDefault="00A431A6"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(nereikalingą išbraukti)</w:t>
                  </w:r>
                </w:p>
              </w:tc>
            </w:tr>
            <w:tr w:rsidR="00A431A6" w:rsidRPr="00633579" w14:paraId="2324501A" w14:textId="77777777" w:rsidTr="4F534D7C">
              <w:tc>
                <w:tcPr>
                  <w:tcW w:w="743" w:type="dxa"/>
                </w:tcPr>
                <w:p w14:paraId="76CE504E" w14:textId="77777777"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1.4</w:t>
                  </w:r>
                </w:p>
              </w:tc>
              <w:tc>
                <w:tcPr>
                  <w:tcW w:w="2590" w:type="dxa"/>
                </w:tcPr>
                <w:p w14:paraId="63EBB8AB" w14:textId="77777777"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Transmisija</w:t>
                  </w:r>
                </w:p>
              </w:tc>
              <w:tc>
                <w:tcPr>
                  <w:tcW w:w="3101" w:type="dxa"/>
                </w:tcPr>
                <w:p w14:paraId="65186D88" w14:textId="77777777"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automatinė</w:t>
                  </w:r>
                </w:p>
              </w:tc>
              <w:tc>
                <w:tcPr>
                  <w:tcW w:w="2426" w:type="dxa"/>
                </w:tcPr>
                <w:p w14:paraId="752EEC72" w14:textId="77777777" w:rsidR="00A431A6" w:rsidRPr="00CA689B" w:rsidRDefault="00A431A6"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2431BCCA" w14:textId="77777777" w:rsidR="00A431A6" w:rsidRPr="00CA689B" w:rsidRDefault="00A431A6"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(nereikalingą išbraukti)</w:t>
                  </w:r>
                </w:p>
              </w:tc>
            </w:tr>
            <w:tr w:rsidR="00A431A6" w:rsidRPr="00633579" w14:paraId="2351ECD5" w14:textId="77777777" w:rsidTr="4F534D7C">
              <w:tc>
                <w:tcPr>
                  <w:tcW w:w="743" w:type="dxa"/>
                </w:tcPr>
                <w:p w14:paraId="4321AA32" w14:textId="77777777"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1.5</w:t>
                  </w:r>
                </w:p>
              </w:tc>
              <w:tc>
                <w:tcPr>
                  <w:tcW w:w="2590" w:type="dxa"/>
                </w:tcPr>
                <w:p w14:paraId="7D8B1534" w14:textId="77777777"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 xml:space="preserve">Maksimalus greitis </w:t>
                  </w:r>
                </w:p>
              </w:tc>
              <w:tc>
                <w:tcPr>
                  <w:tcW w:w="3101" w:type="dxa"/>
                </w:tcPr>
                <w:p w14:paraId="5BB97250" w14:textId="77777777"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Ne mažiau 45 km/val.</w:t>
                  </w:r>
                </w:p>
              </w:tc>
              <w:tc>
                <w:tcPr>
                  <w:tcW w:w="2426" w:type="dxa"/>
                </w:tcPr>
                <w:p w14:paraId="74633BCE" w14:textId="77777777" w:rsidR="00A431A6" w:rsidRPr="00CA689B" w:rsidRDefault="00A431A6"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1DFA3863" w14:textId="77777777" w:rsidR="00A431A6" w:rsidRPr="00CA689B" w:rsidRDefault="00A431A6"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 xml:space="preserve">(nereikalingą išbraukti, </w:t>
                  </w:r>
                  <w:r w:rsidRPr="00CA689B">
                    <w:rPr>
                      <w:rFonts w:ascii="Times New Roman" w:eastAsia="Times New Roman" w:hAnsi="Times New Roman" w:cs="Times New Roman"/>
                      <w:b/>
                      <w:bCs/>
                      <w:i/>
                      <w:iCs/>
                      <w:sz w:val="20"/>
                      <w:szCs w:val="20"/>
                    </w:rPr>
                    <w:t>nurodyti maksimalų greit</w:t>
                  </w:r>
                  <w:r w:rsidRPr="00CA689B">
                    <w:rPr>
                      <w:rFonts w:ascii="Times New Roman" w:eastAsia="Times New Roman" w:hAnsi="Times New Roman" w:cs="Times New Roman"/>
                      <w:i/>
                      <w:iCs/>
                      <w:sz w:val="20"/>
                      <w:szCs w:val="20"/>
                    </w:rPr>
                    <w:t>į)</w:t>
                  </w:r>
                </w:p>
              </w:tc>
            </w:tr>
            <w:tr w:rsidR="00A431A6" w:rsidRPr="00633579" w14:paraId="6604F3C2" w14:textId="77777777" w:rsidTr="4F534D7C">
              <w:tc>
                <w:tcPr>
                  <w:tcW w:w="743" w:type="dxa"/>
                </w:tcPr>
                <w:p w14:paraId="18F76A11" w14:textId="77777777"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1.6</w:t>
                  </w:r>
                </w:p>
              </w:tc>
              <w:tc>
                <w:tcPr>
                  <w:tcW w:w="2590" w:type="dxa"/>
                </w:tcPr>
                <w:p w14:paraId="66ACDAFA" w14:textId="77777777"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Pravažumas</w:t>
                  </w:r>
                </w:p>
              </w:tc>
              <w:tc>
                <w:tcPr>
                  <w:tcW w:w="3101" w:type="dxa"/>
                </w:tcPr>
                <w:p w14:paraId="105989A2" w14:textId="77777777"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Abu tiltai varantys (4WD)</w:t>
                  </w:r>
                </w:p>
              </w:tc>
              <w:tc>
                <w:tcPr>
                  <w:tcW w:w="2426" w:type="dxa"/>
                </w:tcPr>
                <w:p w14:paraId="5601B30A" w14:textId="77777777" w:rsidR="00A431A6" w:rsidRPr="00CA689B" w:rsidRDefault="00A431A6"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1A3E6066" w14:textId="77777777" w:rsidR="00A431A6" w:rsidRPr="00CA689B" w:rsidRDefault="00A431A6"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(nereikalingą išbraukti)</w:t>
                  </w:r>
                </w:p>
              </w:tc>
            </w:tr>
            <w:tr w:rsidR="00A431A6" w:rsidRPr="00633579" w14:paraId="295FA2CD" w14:textId="77777777" w:rsidTr="4F534D7C">
              <w:tc>
                <w:tcPr>
                  <w:tcW w:w="743" w:type="dxa"/>
                </w:tcPr>
                <w:p w14:paraId="670836FC" w14:textId="77777777"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1.7</w:t>
                  </w:r>
                </w:p>
              </w:tc>
              <w:tc>
                <w:tcPr>
                  <w:tcW w:w="2590" w:type="dxa"/>
                </w:tcPr>
                <w:p w14:paraId="413255C3" w14:textId="77777777"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Kabina</w:t>
                  </w:r>
                </w:p>
              </w:tc>
              <w:tc>
                <w:tcPr>
                  <w:tcW w:w="3101" w:type="dxa"/>
                </w:tcPr>
                <w:p w14:paraId="7ACBDE1D" w14:textId="21F8D9D6"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Įrengta uždara kabina su šildymo</w:t>
                  </w:r>
                  <w:r w:rsidR="0074717E" w:rsidRPr="00CA689B">
                    <w:rPr>
                      <w:rStyle w:val="fontstyle01"/>
                      <w:rFonts w:ascii="Times New Roman" w:eastAsia="Times New Roman" w:hAnsi="Times New Roman" w:cs="Times New Roman"/>
                    </w:rPr>
                    <w:t xml:space="preserve"> </w:t>
                  </w:r>
                  <w:r w:rsidRPr="00CA689B">
                    <w:rPr>
                      <w:rStyle w:val="fontstyle01"/>
                      <w:rFonts w:ascii="Times New Roman" w:eastAsia="Times New Roman" w:hAnsi="Times New Roman" w:cs="Times New Roman"/>
                    </w:rPr>
                    <w:t xml:space="preserve">sistema. </w:t>
                  </w:r>
                </w:p>
              </w:tc>
              <w:tc>
                <w:tcPr>
                  <w:tcW w:w="2426" w:type="dxa"/>
                </w:tcPr>
                <w:p w14:paraId="7A1503E7" w14:textId="77777777" w:rsidR="00A431A6" w:rsidRPr="00CA689B" w:rsidRDefault="00A431A6"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1343C169" w14:textId="77777777" w:rsidR="00A431A6" w:rsidRPr="00CA689B" w:rsidRDefault="00A431A6"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(nereikalingą išbraukti)</w:t>
                  </w:r>
                </w:p>
              </w:tc>
            </w:tr>
            <w:tr w:rsidR="00D32BF1" w:rsidRPr="00633579" w14:paraId="285988B3" w14:textId="77777777" w:rsidTr="4F534D7C">
              <w:tc>
                <w:tcPr>
                  <w:tcW w:w="743" w:type="dxa"/>
                </w:tcPr>
                <w:p w14:paraId="28E8CA1A" w14:textId="3CB7D7E6" w:rsidR="00D32BF1" w:rsidRPr="00CA689B" w:rsidRDefault="00D354C4"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1.8</w:t>
                  </w:r>
                </w:p>
              </w:tc>
              <w:tc>
                <w:tcPr>
                  <w:tcW w:w="2590" w:type="dxa"/>
                </w:tcPr>
                <w:p w14:paraId="059DFD53" w14:textId="58A17EED" w:rsidR="00D32BF1" w:rsidRPr="00CA689B" w:rsidRDefault="00D354C4"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Vairavimas</w:t>
                  </w:r>
                </w:p>
              </w:tc>
              <w:tc>
                <w:tcPr>
                  <w:tcW w:w="3101" w:type="dxa"/>
                </w:tcPr>
                <w:p w14:paraId="190BFD45" w14:textId="00BF32C4" w:rsidR="00D32BF1" w:rsidRPr="00CA689B" w:rsidRDefault="0094085D"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Su visų ratų vairavimo sistema</w:t>
                  </w:r>
                </w:p>
              </w:tc>
              <w:tc>
                <w:tcPr>
                  <w:tcW w:w="2426" w:type="dxa"/>
                </w:tcPr>
                <w:p w14:paraId="12E7D61A" w14:textId="77777777" w:rsidR="00D354C4" w:rsidRPr="00CA689B" w:rsidRDefault="00D354C4"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7C0008AB" w14:textId="630D6BE6" w:rsidR="00D32BF1" w:rsidRPr="00CA689B" w:rsidRDefault="00D354C4"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(nereikalingą išbraukti)</w:t>
                  </w:r>
                </w:p>
              </w:tc>
            </w:tr>
            <w:tr w:rsidR="003346DB" w:rsidRPr="00633579" w14:paraId="27DD3989" w14:textId="77777777" w:rsidTr="4F534D7C">
              <w:tc>
                <w:tcPr>
                  <w:tcW w:w="743" w:type="dxa"/>
                </w:tcPr>
                <w:p w14:paraId="7D787642" w14:textId="4B444B17" w:rsidR="003346DB" w:rsidRPr="00CA689B" w:rsidRDefault="005F4738"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1.9</w:t>
                  </w:r>
                </w:p>
              </w:tc>
              <w:tc>
                <w:tcPr>
                  <w:tcW w:w="2590" w:type="dxa"/>
                </w:tcPr>
                <w:p w14:paraId="115DCB79" w14:textId="2082A3AE" w:rsidR="003346DB" w:rsidRPr="00CA689B" w:rsidRDefault="00B925E9"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Bendras aukštis</w:t>
                  </w:r>
                </w:p>
              </w:tc>
              <w:tc>
                <w:tcPr>
                  <w:tcW w:w="3101" w:type="dxa"/>
                </w:tcPr>
                <w:p w14:paraId="5653A06C" w14:textId="4001BAED" w:rsidR="003346DB" w:rsidRPr="00CA689B" w:rsidRDefault="00B925E9"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 xml:space="preserve">Ne daugiau </w:t>
                  </w:r>
                  <w:r w:rsidR="00320E79" w:rsidRPr="00CA689B">
                    <w:rPr>
                      <w:rStyle w:val="fontstyle01"/>
                      <w:rFonts w:ascii="Times New Roman" w:eastAsia="Times New Roman" w:hAnsi="Times New Roman" w:cs="Times New Roman"/>
                    </w:rPr>
                    <w:t>2500 mm</w:t>
                  </w:r>
                </w:p>
              </w:tc>
              <w:tc>
                <w:tcPr>
                  <w:tcW w:w="2426" w:type="dxa"/>
                </w:tcPr>
                <w:p w14:paraId="75B70F6C" w14:textId="77777777" w:rsidR="00320E79" w:rsidRPr="00CA689B" w:rsidRDefault="00320E79"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613E234D" w14:textId="2BF041FF" w:rsidR="003346DB" w:rsidRPr="00CA689B" w:rsidRDefault="00320E79"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 xml:space="preserve">(nereikalingą išbraukti, </w:t>
                  </w:r>
                  <w:r w:rsidRPr="00CA689B">
                    <w:rPr>
                      <w:rFonts w:ascii="Times New Roman" w:eastAsia="Times New Roman" w:hAnsi="Times New Roman" w:cs="Times New Roman"/>
                      <w:b/>
                      <w:bCs/>
                      <w:i/>
                      <w:iCs/>
                      <w:sz w:val="20"/>
                      <w:szCs w:val="20"/>
                    </w:rPr>
                    <w:t xml:space="preserve">nurodyti </w:t>
                  </w:r>
                  <w:r w:rsidR="0074717E" w:rsidRPr="00CA689B">
                    <w:rPr>
                      <w:rFonts w:ascii="Times New Roman" w:eastAsia="Times New Roman" w:hAnsi="Times New Roman" w:cs="Times New Roman"/>
                      <w:b/>
                      <w:bCs/>
                      <w:i/>
                      <w:iCs/>
                      <w:sz w:val="20"/>
                      <w:szCs w:val="20"/>
                    </w:rPr>
                    <w:t>bendrą aukštį</w:t>
                  </w:r>
                  <w:r w:rsidRPr="00CA689B">
                    <w:rPr>
                      <w:rFonts w:ascii="Times New Roman" w:eastAsia="Times New Roman" w:hAnsi="Times New Roman" w:cs="Times New Roman"/>
                      <w:i/>
                      <w:iCs/>
                      <w:sz w:val="20"/>
                      <w:szCs w:val="20"/>
                    </w:rPr>
                    <w:t>)</w:t>
                  </w:r>
                </w:p>
              </w:tc>
            </w:tr>
            <w:tr w:rsidR="00F05450" w:rsidRPr="00633579" w14:paraId="18D87A15" w14:textId="77777777" w:rsidTr="4F534D7C">
              <w:tc>
                <w:tcPr>
                  <w:tcW w:w="743" w:type="dxa"/>
                </w:tcPr>
                <w:p w14:paraId="3DC727A9" w14:textId="024BF8A7" w:rsidR="00F05450" w:rsidRPr="00CA689B" w:rsidRDefault="00F05450"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1.10</w:t>
                  </w:r>
                </w:p>
              </w:tc>
              <w:tc>
                <w:tcPr>
                  <w:tcW w:w="2590" w:type="dxa"/>
                </w:tcPr>
                <w:p w14:paraId="1C496606" w14:textId="5AB29B68" w:rsidR="00F05450" w:rsidRPr="00CA689B" w:rsidRDefault="00637293"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Išorini</w:t>
                  </w:r>
                  <w:r w:rsidR="00C554CF" w:rsidRPr="00CA689B">
                    <w:rPr>
                      <w:rStyle w:val="fontstyle01"/>
                      <w:rFonts w:ascii="Times New Roman" w:eastAsia="Times New Roman" w:hAnsi="Times New Roman" w:cs="Times New Roman"/>
                    </w:rPr>
                    <w:t>s</w:t>
                  </w:r>
                  <w:r w:rsidRPr="00CA689B">
                    <w:rPr>
                      <w:rStyle w:val="fontstyle01"/>
                      <w:rFonts w:ascii="Times New Roman" w:eastAsia="Times New Roman" w:hAnsi="Times New Roman" w:cs="Times New Roman"/>
                    </w:rPr>
                    <w:t xml:space="preserve"> apsisukimo spindulys</w:t>
                  </w:r>
                </w:p>
              </w:tc>
              <w:tc>
                <w:tcPr>
                  <w:tcW w:w="3101" w:type="dxa"/>
                </w:tcPr>
                <w:p w14:paraId="46DBAFAC" w14:textId="031A8ECE" w:rsidR="00F05450" w:rsidRPr="00CA689B" w:rsidRDefault="00637293"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Ne daugi</w:t>
                  </w:r>
                  <w:r w:rsidR="003653E5" w:rsidRPr="00CA689B">
                    <w:rPr>
                      <w:rStyle w:val="fontstyle01"/>
                      <w:rFonts w:ascii="Times New Roman" w:eastAsia="Times New Roman" w:hAnsi="Times New Roman" w:cs="Times New Roman"/>
                    </w:rPr>
                    <w:t>au 3800 mm</w:t>
                  </w:r>
                </w:p>
              </w:tc>
              <w:tc>
                <w:tcPr>
                  <w:tcW w:w="2426" w:type="dxa"/>
                </w:tcPr>
                <w:p w14:paraId="00E254E3" w14:textId="77777777" w:rsidR="00637293" w:rsidRPr="00CA689B" w:rsidRDefault="00637293"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74EF3BDD" w14:textId="4DA55036" w:rsidR="00F05450" w:rsidRPr="00CA689B" w:rsidRDefault="00637293"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 xml:space="preserve">(nereikalingą išbraukti, nurodyti </w:t>
                  </w:r>
                  <w:r w:rsidR="00D75D63" w:rsidRPr="00CA689B">
                    <w:rPr>
                      <w:rFonts w:ascii="Times New Roman" w:eastAsia="Times New Roman" w:hAnsi="Times New Roman" w:cs="Times New Roman"/>
                      <w:b/>
                      <w:bCs/>
                      <w:i/>
                      <w:iCs/>
                      <w:sz w:val="20"/>
                      <w:szCs w:val="20"/>
                    </w:rPr>
                    <w:t>išorinį apsisukimo spindulį</w:t>
                  </w:r>
                  <w:r w:rsidRPr="00CA689B">
                    <w:rPr>
                      <w:rFonts w:ascii="Times New Roman" w:eastAsia="Times New Roman" w:hAnsi="Times New Roman" w:cs="Times New Roman"/>
                      <w:b/>
                      <w:bCs/>
                      <w:i/>
                      <w:iCs/>
                      <w:sz w:val="20"/>
                      <w:szCs w:val="20"/>
                    </w:rPr>
                    <w:t>)</w:t>
                  </w:r>
                </w:p>
              </w:tc>
            </w:tr>
            <w:tr w:rsidR="005F4738" w:rsidRPr="00633579" w14:paraId="3C4CD342" w14:textId="77777777" w:rsidTr="4F534D7C">
              <w:tc>
                <w:tcPr>
                  <w:tcW w:w="743" w:type="dxa"/>
                </w:tcPr>
                <w:p w14:paraId="4C687BC0" w14:textId="08559132" w:rsidR="005F4738" w:rsidRPr="00CA689B" w:rsidRDefault="005F4738"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1.1</w:t>
                  </w:r>
                  <w:r w:rsidR="00F05450" w:rsidRPr="00CA689B">
                    <w:rPr>
                      <w:rStyle w:val="fontstyle01"/>
                      <w:rFonts w:ascii="Times New Roman" w:eastAsia="Times New Roman" w:hAnsi="Times New Roman" w:cs="Times New Roman"/>
                    </w:rPr>
                    <w:t>1</w:t>
                  </w:r>
                </w:p>
              </w:tc>
              <w:tc>
                <w:tcPr>
                  <w:tcW w:w="2590" w:type="dxa"/>
                </w:tcPr>
                <w:p w14:paraId="5F6056FB" w14:textId="75CDC72B" w:rsidR="005F4738" w:rsidRPr="00CA689B" w:rsidRDefault="005F4738"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Registracija</w:t>
                  </w:r>
                </w:p>
              </w:tc>
              <w:tc>
                <w:tcPr>
                  <w:tcW w:w="3101" w:type="dxa"/>
                </w:tcPr>
                <w:p w14:paraId="0DF5BA0C" w14:textId="10FC482B" w:rsidR="005F4738" w:rsidRPr="00CA689B" w:rsidRDefault="00E76640"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 xml:space="preserve">Turi būti registruota </w:t>
                  </w:r>
                  <w:r w:rsidR="00881A19" w:rsidRPr="00CA689B">
                    <w:rPr>
                      <w:rStyle w:val="fontstyle01"/>
                      <w:rFonts w:ascii="Times New Roman" w:eastAsia="Times New Roman" w:hAnsi="Times New Roman" w:cs="Times New Roman"/>
                    </w:rPr>
                    <w:t>kaip traktorius</w:t>
                  </w:r>
                </w:p>
              </w:tc>
              <w:tc>
                <w:tcPr>
                  <w:tcW w:w="2426" w:type="dxa"/>
                </w:tcPr>
                <w:p w14:paraId="7C318574" w14:textId="77777777" w:rsidR="00C554CF" w:rsidRPr="00CA689B" w:rsidRDefault="00C554CF"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26EF1030" w14:textId="12D9A5DC" w:rsidR="005F4738" w:rsidRPr="00CA689B" w:rsidRDefault="00C554CF"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(nereikalingą išbraukti</w:t>
                  </w:r>
                </w:p>
              </w:tc>
            </w:tr>
            <w:tr w:rsidR="00A431A6" w:rsidRPr="00633579" w14:paraId="6B05015C" w14:textId="77777777" w:rsidTr="4F534D7C">
              <w:tc>
                <w:tcPr>
                  <w:tcW w:w="743" w:type="dxa"/>
                </w:tcPr>
                <w:p w14:paraId="54F55B27" w14:textId="0BBE9424"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1.</w:t>
                  </w:r>
                  <w:r w:rsidR="00F36EC0" w:rsidRPr="00CA689B">
                    <w:rPr>
                      <w:rStyle w:val="fontstyle01"/>
                      <w:rFonts w:ascii="Times New Roman" w:eastAsia="Times New Roman" w:hAnsi="Times New Roman" w:cs="Times New Roman"/>
                    </w:rPr>
                    <w:t>1</w:t>
                  </w:r>
                  <w:r w:rsidR="00F05450" w:rsidRPr="00CA689B">
                    <w:rPr>
                      <w:rStyle w:val="fontstyle01"/>
                      <w:rFonts w:ascii="Times New Roman" w:eastAsia="Times New Roman" w:hAnsi="Times New Roman" w:cs="Times New Roman"/>
                    </w:rPr>
                    <w:t>2</w:t>
                  </w:r>
                </w:p>
              </w:tc>
              <w:tc>
                <w:tcPr>
                  <w:tcW w:w="2590" w:type="dxa"/>
                </w:tcPr>
                <w:p w14:paraId="63B6C859" w14:textId="77777777"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 xml:space="preserve">Turi būti moto valandų skaitikliai ir GSM/GPS </w:t>
                  </w:r>
                  <w:proofErr w:type="spellStart"/>
                  <w:r w:rsidRPr="00CA689B">
                    <w:rPr>
                      <w:rStyle w:val="fontstyle01"/>
                      <w:rFonts w:ascii="Times New Roman" w:eastAsia="Times New Roman" w:hAnsi="Times New Roman" w:cs="Times New Roman"/>
                    </w:rPr>
                    <w:t>telemetrinė</w:t>
                  </w:r>
                  <w:proofErr w:type="spellEnd"/>
                  <w:r w:rsidRPr="00CA689B">
                    <w:rPr>
                      <w:rStyle w:val="fontstyle01"/>
                      <w:rFonts w:ascii="Times New Roman" w:eastAsia="Times New Roman" w:hAnsi="Times New Roman" w:cs="Times New Roman"/>
                    </w:rPr>
                    <w:t xml:space="preserve"> įranga</w:t>
                  </w:r>
                </w:p>
              </w:tc>
              <w:tc>
                <w:tcPr>
                  <w:tcW w:w="3101" w:type="dxa"/>
                </w:tcPr>
                <w:p w14:paraId="7630EEB9" w14:textId="77777777"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 xml:space="preserve">Nuomojamoje technikoje turi būti moto valandų skaitikliai ir GSM/GPS </w:t>
                  </w:r>
                  <w:proofErr w:type="spellStart"/>
                  <w:r w:rsidRPr="00CA689B">
                    <w:rPr>
                      <w:rStyle w:val="fontstyle01"/>
                      <w:rFonts w:ascii="Times New Roman" w:eastAsia="Times New Roman" w:hAnsi="Times New Roman" w:cs="Times New Roman"/>
                    </w:rPr>
                    <w:t>telemetrinė</w:t>
                  </w:r>
                  <w:proofErr w:type="spellEnd"/>
                  <w:r w:rsidRPr="00CA689B">
                    <w:rPr>
                      <w:rStyle w:val="fontstyle01"/>
                      <w:rFonts w:ascii="Times New Roman" w:eastAsia="Times New Roman" w:hAnsi="Times New Roman" w:cs="Times New Roman"/>
                    </w:rPr>
                    <w:t xml:space="preserve"> įranga, taip pat transporto kontrolės sekimo sistema. Tiekėjas turi suteikti prisijungimą prie  transporto kontrolės sekimo sistemos. Visi kaštai susiję su transporto kontrolės sistema privalo būti įskaičiuoti į nuomos kainą ir už šiuos sprendimus jokie papildomi mokesčiai nebus reikalaujami.</w:t>
                  </w:r>
                </w:p>
              </w:tc>
              <w:tc>
                <w:tcPr>
                  <w:tcW w:w="2426" w:type="dxa"/>
                </w:tcPr>
                <w:p w14:paraId="4E431ABB" w14:textId="77777777" w:rsidR="00A431A6" w:rsidRPr="00CA689B" w:rsidRDefault="00A431A6"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7F654495" w14:textId="77777777" w:rsidR="00A431A6" w:rsidRPr="00CA689B" w:rsidRDefault="00A431A6"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(nereikalingą išbraukti)</w:t>
                  </w:r>
                </w:p>
              </w:tc>
            </w:tr>
            <w:tr w:rsidR="00A431A6" w:rsidRPr="00633579" w14:paraId="64CB2098" w14:textId="77777777" w:rsidTr="4F534D7C">
              <w:tc>
                <w:tcPr>
                  <w:tcW w:w="8860" w:type="dxa"/>
                  <w:gridSpan w:val="4"/>
                </w:tcPr>
                <w:p w14:paraId="3A1222BB" w14:textId="77777777" w:rsidR="00A431A6" w:rsidRPr="00CA689B" w:rsidRDefault="00A431A6" w:rsidP="74589CC6">
                  <w:pPr>
                    <w:pStyle w:val="Sraopastraipa"/>
                    <w:numPr>
                      <w:ilvl w:val="0"/>
                      <w:numId w:val="23"/>
                    </w:numPr>
                    <w:rPr>
                      <w:rFonts w:ascii="Times New Roman" w:eastAsia="Times New Roman" w:hAnsi="Times New Roman" w:cs="Times New Roman"/>
                      <w:i/>
                      <w:iCs/>
                      <w:sz w:val="20"/>
                      <w:szCs w:val="20"/>
                    </w:rPr>
                  </w:pPr>
                  <w:r w:rsidRPr="00CA689B">
                    <w:rPr>
                      <w:rFonts w:ascii="Times New Roman" w:eastAsia="Times New Roman" w:hAnsi="Times New Roman" w:cs="Times New Roman"/>
                      <w:b/>
                      <w:bCs/>
                      <w:sz w:val="24"/>
                      <w:szCs w:val="24"/>
                    </w:rPr>
                    <w:t>Sniego verstuvas</w:t>
                  </w:r>
                </w:p>
              </w:tc>
            </w:tr>
            <w:tr w:rsidR="00A431A6" w:rsidRPr="00633579" w14:paraId="633E58AF" w14:textId="77777777" w:rsidTr="4F534D7C">
              <w:tc>
                <w:tcPr>
                  <w:tcW w:w="743" w:type="dxa"/>
                </w:tcPr>
                <w:p w14:paraId="5FAE5E0E" w14:textId="77777777"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2.1</w:t>
                  </w:r>
                </w:p>
              </w:tc>
              <w:tc>
                <w:tcPr>
                  <w:tcW w:w="2590" w:type="dxa"/>
                </w:tcPr>
                <w:p w14:paraId="3F5B1C13" w14:textId="77777777"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Plotis</w:t>
                  </w:r>
                </w:p>
              </w:tc>
              <w:tc>
                <w:tcPr>
                  <w:tcW w:w="3101" w:type="dxa"/>
                </w:tcPr>
                <w:p w14:paraId="2550C857" w14:textId="022EBAB4"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 xml:space="preserve">Ne mažiau </w:t>
                  </w:r>
                  <w:r w:rsidR="002E6433" w:rsidRPr="00CA689B">
                    <w:rPr>
                      <w:rStyle w:val="fontstyle01"/>
                      <w:rFonts w:ascii="Times New Roman" w:eastAsia="Times New Roman" w:hAnsi="Times New Roman" w:cs="Times New Roman"/>
                    </w:rPr>
                    <w:t xml:space="preserve">1400 </w:t>
                  </w:r>
                  <w:r w:rsidRPr="00CA689B">
                    <w:rPr>
                      <w:rStyle w:val="fontstyle01"/>
                      <w:rFonts w:ascii="Times New Roman" w:eastAsia="Times New Roman" w:hAnsi="Times New Roman" w:cs="Times New Roman"/>
                    </w:rPr>
                    <w:t>mm</w:t>
                  </w:r>
                </w:p>
              </w:tc>
              <w:tc>
                <w:tcPr>
                  <w:tcW w:w="2426" w:type="dxa"/>
                </w:tcPr>
                <w:p w14:paraId="2722775E" w14:textId="77777777" w:rsidR="00A431A6" w:rsidRPr="00CA689B" w:rsidRDefault="00A431A6"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704A08BE" w14:textId="77777777" w:rsidR="00A431A6" w:rsidRPr="00CA689B" w:rsidRDefault="00A431A6"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 xml:space="preserve">(nereikalingą išbraukti, </w:t>
                  </w:r>
                  <w:r w:rsidRPr="00CA689B">
                    <w:rPr>
                      <w:rFonts w:ascii="Times New Roman" w:eastAsia="Times New Roman" w:hAnsi="Times New Roman" w:cs="Times New Roman"/>
                      <w:b/>
                      <w:bCs/>
                      <w:i/>
                      <w:iCs/>
                      <w:sz w:val="20"/>
                      <w:szCs w:val="20"/>
                    </w:rPr>
                    <w:t>nurodyti verstuvo plotį</w:t>
                  </w:r>
                  <w:r w:rsidRPr="00CA689B">
                    <w:rPr>
                      <w:rFonts w:ascii="Times New Roman" w:eastAsia="Times New Roman" w:hAnsi="Times New Roman" w:cs="Times New Roman"/>
                      <w:i/>
                      <w:iCs/>
                      <w:sz w:val="20"/>
                      <w:szCs w:val="20"/>
                    </w:rPr>
                    <w:t>)</w:t>
                  </w:r>
                </w:p>
              </w:tc>
            </w:tr>
            <w:tr w:rsidR="00A431A6" w:rsidRPr="00633579" w14:paraId="1E3FCB47" w14:textId="77777777" w:rsidTr="4F534D7C">
              <w:tc>
                <w:tcPr>
                  <w:tcW w:w="743" w:type="dxa"/>
                </w:tcPr>
                <w:p w14:paraId="3328E317" w14:textId="77777777"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2.3</w:t>
                  </w:r>
                </w:p>
              </w:tc>
              <w:tc>
                <w:tcPr>
                  <w:tcW w:w="2590" w:type="dxa"/>
                </w:tcPr>
                <w:p w14:paraId="429CAA2B" w14:textId="77777777"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Tipas</w:t>
                  </w:r>
                </w:p>
              </w:tc>
              <w:tc>
                <w:tcPr>
                  <w:tcW w:w="3101" w:type="dxa"/>
                </w:tcPr>
                <w:p w14:paraId="0F391209" w14:textId="77777777"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V formos</w:t>
                  </w:r>
                </w:p>
              </w:tc>
              <w:tc>
                <w:tcPr>
                  <w:tcW w:w="2426" w:type="dxa"/>
                </w:tcPr>
                <w:p w14:paraId="1B7591A7" w14:textId="77777777" w:rsidR="00A431A6" w:rsidRPr="00CA689B" w:rsidRDefault="00A431A6"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086177DB" w14:textId="77777777" w:rsidR="00A431A6" w:rsidRPr="00CA689B" w:rsidRDefault="00A431A6"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(nereikalingą išbraukti)</w:t>
                  </w:r>
                </w:p>
              </w:tc>
            </w:tr>
            <w:tr w:rsidR="00A431A6" w:rsidRPr="00633579" w14:paraId="7AE9B04A" w14:textId="77777777" w:rsidTr="4F534D7C">
              <w:tc>
                <w:tcPr>
                  <w:tcW w:w="743" w:type="dxa"/>
                </w:tcPr>
                <w:p w14:paraId="1066178C" w14:textId="77777777"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2.4</w:t>
                  </w:r>
                </w:p>
              </w:tc>
              <w:tc>
                <w:tcPr>
                  <w:tcW w:w="2590" w:type="dxa"/>
                </w:tcPr>
                <w:p w14:paraId="37A2048A" w14:textId="77777777"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Apsaugos mechanizmas</w:t>
                  </w:r>
                </w:p>
              </w:tc>
              <w:tc>
                <w:tcPr>
                  <w:tcW w:w="3101" w:type="dxa"/>
                </w:tcPr>
                <w:p w14:paraId="5D950230" w14:textId="77777777"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Pakreipiami peiliai, nutraukiami varžtai</w:t>
                  </w:r>
                </w:p>
              </w:tc>
              <w:tc>
                <w:tcPr>
                  <w:tcW w:w="2426" w:type="dxa"/>
                </w:tcPr>
                <w:p w14:paraId="3881E665" w14:textId="77777777" w:rsidR="00A431A6" w:rsidRPr="00CA689B" w:rsidRDefault="00A431A6"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6A708D4D" w14:textId="77777777" w:rsidR="00A431A6" w:rsidRPr="00CA689B" w:rsidRDefault="00A431A6"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(nereikalingą išbraukti)</w:t>
                  </w:r>
                </w:p>
              </w:tc>
            </w:tr>
            <w:tr w:rsidR="00A431A6" w:rsidRPr="00633579" w14:paraId="45BD7FA8" w14:textId="77777777" w:rsidTr="4F534D7C">
              <w:tc>
                <w:tcPr>
                  <w:tcW w:w="743" w:type="dxa"/>
                </w:tcPr>
                <w:p w14:paraId="721D079B" w14:textId="77777777" w:rsidR="00A431A6" w:rsidRPr="00CA689B" w:rsidRDefault="00A431A6" w:rsidP="74589CC6">
                  <w:pPr>
                    <w:rPr>
                      <w:rFonts w:ascii="Times New Roman" w:eastAsia="Times New Roman" w:hAnsi="Times New Roman" w:cs="Times New Roman"/>
                    </w:rPr>
                  </w:pPr>
                </w:p>
              </w:tc>
              <w:tc>
                <w:tcPr>
                  <w:tcW w:w="2590" w:type="dxa"/>
                </w:tcPr>
                <w:p w14:paraId="5EB9C7E8" w14:textId="77777777"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Pasukimo kampo valdymas</w:t>
                  </w:r>
                </w:p>
              </w:tc>
              <w:tc>
                <w:tcPr>
                  <w:tcW w:w="3101" w:type="dxa"/>
                </w:tcPr>
                <w:p w14:paraId="18370033" w14:textId="77777777" w:rsidR="00A431A6" w:rsidRPr="00CA689B" w:rsidRDefault="00A431A6" w:rsidP="74589CC6">
                  <w:pPr>
                    <w:rPr>
                      <w:rStyle w:val="fontstyle01"/>
                      <w:rFonts w:ascii="Times New Roman" w:eastAsia="Times New Roman" w:hAnsi="Times New Roman" w:cs="Times New Roman"/>
                    </w:rPr>
                  </w:pPr>
                  <w:proofErr w:type="spellStart"/>
                  <w:r w:rsidRPr="00CA689B">
                    <w:rPr>
                      <w:rStyle w:val="fontstyle01"/>
                      <w:rFonts w:ascii="Times New Roman" w:eastAsia="Times New Roman" w:hAnsi="Times New Roman" w:cs="Times New Roman"/>
                    </w:rPr>
                    <w:t>Hidrauliškai</w:t>
                  </w:r>
                  <w:proofErr w:type="spellEnd"/>
                  <w:r w:rsidRPr="00CA689B">
                    <w:rPr>
                      <w:rStyle w:val="fontstyle01"/>
                      <w:rFonts w:ascii="Times New Roman" w:eastAsia="Times New Roman" w:hAnsi="Times New Roman" w:cs="Times New Roman"/>
                    </w:rPr>
                    <w:t xml:space="preserve"> reguliuojamas pasukimas</w:t>
                  </w:r>
                  <w:r w:rsidRPr="00633579">
                    <w:rPr>
                      <w:rFonts w:ascii="Times New Roman" w:hAnsi="Times New Roman" w:cs="Times New Roman"/>
                    </w:rPr>
                    <w:br/>
                  </w:r>
                  <w:r w:rsidRPr="00CA689B">
                    <w:rPr>
                      <w:rStyle w:val="fontstyle01"/>
                      <w:rFonts w:ascii="Times New Roman" w:eastAsia="Times New Roman" w:hAnsi="Times New Roman" w:cs="Times New Roman"/>
                    </w:rPr>
                    <w:t>ir nemažiau kaip 30 laipsniai</w:t>
                  </w:r>
                </w:p>
              </w:tc>
              <w:tc>
                <w:tcPr>
                  <w:tcW w:w="2426" w:type="dxa"/>
                </w:tcPr>
                <w:p w14:paraId="110F741B" w14:textId="77777777" w:rsidR="00A431A6" w:rsidRPr="00CA689B" w:rsidRDefault="00A431A6"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18E5DF8A" w14:textId="77777777" w:rsidR="00A431A6" w:rsidRPr="00CA689B" w:rsidRDefault="00A431A6"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 xml:space="preserve">(nereikalingą išbraukti, </w:t>
                  </w:r>
                  <w:r w:rsidRPr="00CA689B">
                    <w:rPr>
                      <w:rFonts w:ascii="Times New Roman" w:eastAsia="Times New Roman" w:hAnsi="Times New Roman" w:cs="Times New Roman"/>
                      <w:b/>
                      <w:bCs/>
                      <w:i/>
                      <w:iCs/>
                      <w:sz w:val="20"/>
                      <w:szCs w:val="20"/>
                    </w:rPr>
                    <w:t>nurodyti charakteristiką</w:t>
                  </w:r>
                  <w:r w:rsidRPr="00CA689B">
                    <w:rPr>
                      <w:rFonts w:ascii="Times New Roman" w:eastAsia="Times New Roman" w:hAnsi="Times New Roman" w:cs="Times New Roman"/>
                      <w:i/>
                      <w:iCs/>
                      <w:sz w:val="20"/>
                      <w:szCs w:val="20"/>
                    </w:rPr>
                    <w:t>)</w:t>
                  </w:r>
                </w:p>
              </w:tc>
            </w:tr>
            <w:tr w:rsidR="00A431A6" w:rsidRPr="00633579" w14:paraId="025F933E" w14:textId="77777777" w:rsidTr="4F534D7C">
              <w:tc>
                <w:tcPr>
                  <w:tcW w:w="743" w:type="dxa"/>
                </w:tcPr>
                <w:p w14:paraId="11D737A9" w14:textId="77777777"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2.5</w:t>
                  </w:r>
                </w:p>
              </w:tc>
              <w:tc>
                <w:tcPr>
                  <w:tcW w:w="2590" w:type="dxa"/>
                </w:tcPr>
                <w:p w14:paraId="087F09E4" w14:textId="77777777"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Galimybė sniego peilį naudoti plaukiojančioje padėtyje</w:t>
                  </w:r>
                </w:p>
              </w:tc>
              <w:tc>
                <w:tcPr>
                  <w:tcW w:w="3101" w:type="dxa"/>
                </w:tcPr>
                <w:p w14:paraId="0CAB2BD9" w14:textId="77777777"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Turi būti</w:t>
                  </w:r>
                </w:p>
              </w:tc>
              <w:tc>
                <w:tcPr>
                  <w:tcW w:w="2426" w:type="dxa"/>
                </w:tcPr>
                <w:p w14:paraId="1DBDEA44" w14:textId="77777777" w:rsidR="00A431A6" w:rsidRPr="00CA689B" w:rsidRDefault="00A431A6"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19D102A7" w14:textId="77777777" w:rsidR="00A431A6" w:rsidRPr="00CA689B" w:rsidRDefault="00A431A6"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(nereikalingą išbraukti)</w:t>
                  </w:r>
                </w:p>
              </w:tc>
            </w:tr>
            <w:tr w:rsidR="00A431A6" w:rsidRPr="00633579" w14:paraId="5046B78D" w14:textId="77777777" w:rsidTr="4F534D7C">
              <w:tc>
                <w:tcPr>
                  <w:tcW w:w="8860" w:type="dxa"/>
                  <w:gridSpan w:val="4"/>
                </w:tcPr>
                <w:p w14:paraId="27A06B72" w14:textId="77777777" w:rsidR="00A431A6" w:rsidRPr="00CA689B" w:rsidRDefault="00A431A6" w:rsidP="74589CC6">
                  <w:pPr>
                    <w:pStyle w:val="Sraopastraipa"/>
                    <w:numPr>
                      <w:ilvl w:val="0"/>
                      <w:numId w:val="23"/>
                    </w:numPr>
                    <w:rPr>
                      <w:rFonts w:ascii="Times New Roman" w:eastAsia="Times New Roman" w:hAnsi="Times New Roman" w:cs="Times New Roman"/>
                      <w:i/>
                      <w:iCs/>
                      <w:sz w:val="20"/>
                      <w:szCs w:val="20"/>
                    </w:rPr>
                  </w:pPr>
                  <w:r w:rsidRPr="00CA689B">
                    <w:rPr>
                      <w:rFonts w:ascii="Times New Roman" w:eastAsia="Times New Roman" w:hAnsi="Times New Roman" w:cs="Times New Roman"/>
                      <w:b/>
                      <w:bCs/>
                      <w:sz w:val="24"/>
                      <w:szCs w:val="24"/>
                    </w:rPr>
                    <w:t>Smėlio druskos barstytuvas</w:t>
                  </w:r>
                </w:p>
              </w:tc>
            </w:tr>
            <w:tr w:rsidR="00A431A6" w:rsidRPr="00633579" w14:paraId="2329CA12" w14:textId="77777777" w:rsidTr="4F534D7C">
              <w:tc>
                <w:tcPr>
                  <w:tcW w:w="743" w:type="dxa"/>
                </w:tcPr>
                <w:p w14:paraId="43FC8379" w14:textId="77777777"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3.1</w:t>
                  </w:r>
                </w:p>
              </w:tc>
              <w:tc>
                <w:tcPr>
                  <w:tcW w:w="2590" w:type="dxa"/>
                </w:tcPr>
                <w:p w14:paraId="494C9E56" w14:textId="77777777"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Barstoma medžiaga</w:t>
                  </w:r>
                </w:p>
              </w:tc>
              <w:tc>
                <w:tcPr>
                  <w:tcW w:w="3101" w:type="dxa"/>
                </w:tcPr>
                <w:p w14:paraId="1B6319DE" w14:textId="77777777"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Turi būti skirtas barstyti smėlio druskos mišinį</w:t>
                  </w:r>
                </w:p>
              </w:tc>
              <w:tc>
                <w:tcPr>
                  <w:tcW w:w="2426" w:type="dxa"/>
                </w:tcPr>
                <w:p w14:paraId="43E41E35" w14:textId="77777777" w:rsidR="00A431A6" w:rsidRPr="00CA689B" w:rsidRDefault="00A431A6"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2167B8D0" w14:textId="77777777" w:rsidR="00A431A6" w:rsidRPr="00CA689B" w:rsidRDefault="00A431A6"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(nereikalingą išbraukti)</w:t>
                  </w:r>
                </w:p>
              </w:tc>
            </w:tr>
            <w:tr w:rsidR="00A431A6" w:rsidRPr="00633579" w14:paraId="2E66AF75" w14:textId="77777777" w:rsidTr="4F534D7C">
              <w:tc>
                <w:tcPr>
                  <w:tcW w:w="743" w:type="dxa"/>
                </w:tcPr>
                <w:p w14:paraId="1539EB75" w14:textId="77777777"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lastRenderedPageBreak/>
                    <w:t>3.2</w:t>
                  </w:r>
                </w:p>
              </w:tc>
              <w:tc>
                <w:tcPr>
                  <w:tcW w:w="2590" w:type="dxa"/>
                </w:tcPr>
                <w:p w14:paraId="6A0AB5F4" w14:textId="77777777"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Talpa</w:t>
                  </w:r>
                </w:p>
              </w:tc>
              <w:tc>
                <w:tcPr>
                  <w:tcW w:w="3101" w:type="dxa"/>
                </w:tcPr>
                <w:p w14:paraId="37F3324D" w14:textId="7D829E40"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 xml:space="preserve">Ne mažiau </w:t>
                  </w:r>
                  <w:r w:rsidR="004B0B45" w:rsidRPr="00CA689B">
                    <w:rPr>
                      <w:rStyle w:val="fontstyle01"/>
                      <w:rFonts w:ascii="Times New Roman" w:eastAsia="Times New Roman" w:hAnsi="Times New Roman" w:cs="Times New Roman"/>
                    </w:rPr>
                    <w:t>1</w:t>
                  </w:r>
                  <w:r w:rsidRPr="00CA689B">
                    <w:rPr>
                      <w:rStyle w:val="fontstyle01"/>
                      <w:rFonts w:ascii="Times New Roman" w:eastAsia="Times New Roman" w:hAnsi="Times New Roman" w:cs="Times New Roman"/>
                    </w:rPr>
                    <w:t xml:space="preserve"> m³</w:t>
                  </w:r>
                </w:p>
              </w:tc>
              <w:tc>
                <w:tcPr>
                  <w:tcW w:w="2426" w:type="dxa"/>
                </w:tcPr>
                <w:p w14:paraId="07DD7397" w14:textId="77777777" w:rsidR="00A431A6" w:rsidRPr="00CA689B" w:rsidRDefault="00A431A6"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55A8237F" w14:textId="46B0D880" w:rsidR="00A431A6" w:rsidRPr="00CA689B" w:rsidRDefault="00A431A6"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 xml:space="preserve">(nereikalingą išbraukti, </w:t>
                  </w:r>
                  <w:r w:rsidRPr="00CA689B">
                    <w:rPr>
                      <w:rFonts w:ascii="Times New Roman" w:eastAsia="Times New Roman" w:hAnsi="Times New Roman" w:cs="Times New Roman"/>
                      <w:b/>
                      <w:bCs/>
                      <w:i/>
                      <w:iCs/>
                      <w:sz w:val="20"/>
                      <w:szCs w:val="20"/>
                    </w:rPr>
                    <w:t>nurodyti druskos barstytuvo ta</w:t>
                  </w:r>
                  <w:r w:rsidR="00A500F0" w:rsidRPr="00CA689B">
                    <w:rPr>
                      <w:rFonts w:ascii="Times New Roman" w:eastAsia="Times New Roman" w:hAnsi="Times New Roman" w:cs="Times New Roman"/>
                      <w:b/>
                      <w:bCs/>
                      <w:i/>
                      <w:iCs/>
                      <w:sz w:val="20"/>
                      <w:szCs w:val="20"/>
                    </w:rPr>
                    <w:t>lp</w:t>
                  </w:r>
                  <w:r w:rsidRPr="00CA689B">
                    <w:rPr>
                      <w:rFonts w:ascii="Times New Roman" w:eastAsia="Times New Roman" w:hAnsi="Times New Roman" w:cs="Times New Roman"/>
                      <w:b/>
                      <w:bCs/>
                      <w:i/>
                      <w:iCs/>
                      <w:sz w:val="20"/>
                      <w:szCs w:val="20"/>
                    </w:rPr>
                    <w:t>ą</w:t>
                  </w:r>
                  <w:r w:rsidRPr="00CA689B">
                    <w:rPr>
                      <w:rFonts w:ascii="Times New Roman" w:eastAsia="Times New Roman" w:hAnsi="Times New Roman" w:cs="Times New Roman"/>
                      <w:i/>
                      <w:iCs/>
                      <w:sz w:val="20"/>
                      <w:szCs w:val="20"/>
                    </w:rPr>
                    <w:t>)</w:t>
                  </w:r>
                </w:p>
              </w:tc>
            </w:tr>
            <w:tr w:rsidR="00A431A6" w:rsidRPr="00633579" w14:paraId="7E5646FE" w14:textId="77777777" w:rsidTr="4F534D7C">
              <w:tc>
                <w:tcPr>
                  <w:tcW w:w="743" w:type="dxa"/>
                </w:tcPr>
                <w:p w14:paraId="3465D9B2" w14:textId="77777777"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3.3</w:t>
                  </w:r>
                </w:p>
              </w:tc>
              <w:tc>
                <w:tcPr>
                  <w:tcW w:w="2590" w:type="dxa"/>
                </w:tcPr>
                <w:p w14:paraId="2F58C217" w14:textId="77777777" w:rsidR="00352504" w:rsidRPr="00CA689B" w:rsidRDefault="00352504"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Druskos barstytuvo</w:t>
                  </w:r>
                  <w:r w:rsidRPr="00633579">
                    <w:rPr>
                      <w:rFonts w:ascii="Times New Roman" w:hAnsi="Times New Roman" w:cs="Times New Roman"/>
                    </w:rPr>
                    <w:br/>
                  </w:r>
                  <w:r w:rsidRPr="00CA689B">
                    <w:rPr>
                      <w:rStyle w:val="fontstyle01"/>
                      <w:rFonts w:ascii="Times New Roman" w:eastAsia="Times New Roman" w:hAnsi="Times New Roman" w:cs="Times New Roman"/>
                    </w:rPr>
                    <w:t>valdymo sistema</w:t>
                  </w:r>
                </w:p>
                <w:p w14:paraId="425D525D" w14:textId="7F0F654A" w:rsidR="00A431A6" w:rsidRPr="00CA689B" w:rsidRDefault="00A431A6" w:rsidP="74589CC6">
                  <w:pPr>
                    <w:rPr>
                      <w:rStyle w:val="fontstyle01"/>
                      <w:rFonts w:ascii="Times New Roman" w:eastAsia="Times New Roman" w:hAnsi="Times New Roman" w:cs="Times New Roman"/>
                    </w:rPr>
                  </w:pPr>
                </w:p>
              </w:tc>
              <w:tc>
                <w:tcPr>
                  <w:tcW w:w="3101" w:type="dxa"/>
                </w:tcPr>
                <w:p w14:paraId="50F50231" w14:textId="326ECD0D" w:rsidR="00833B58" w:rsidRPr="00CA689B" w:rsidRDefault="00833B58"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Užtikrinanti išberiamos medžiagos pločio reguliavimą 1.0 – 6.0 m</w:t>
                  </w:r>
                  <w:r w:rsidRPr="00633579">
                    <w:rPr>
                      <w:rFonts w:ascii="Times New Roman" w:hAnsi="Times New Roman" w:cs="Times New Roman"/>
                    </w:rPr>
                    <w:br/>
                  </w:r>
                  <w:r w:rsidRPr="00CA689B">
                    <w:rPr>
                      <w:rStyle w:val="fontstyle01"/>
                      <w:rFonts w:ascii="Times New Roman" w:eastAsia="Times New Roman" w:hAnsi="Times New Roman" w:cs="Times New Roman"/>
                    </w:rPr>
                    <w:t>ribose, valdoma iš ka</w:t>
                  </w:r>
                  <w:r w:rsidR="0010270A" w:rsidRPr="00CA689B">
                    <w:rPr>
                      <w:rStyle w:val="fontstyle01"/>
                      <w:rFonts w:ascii="Times New Roman" w:eastAsia="Times New Roman" w:hAnsi="Times New Roman" w:cs="Times New Roman"/>
                    </w:rPr>
                    <w:t>binos</w:t>
                  </w:r>
                </w:p>
                <w:p w14:paraId="112D8551" w14:textId="0307B288" w:rsidR="00A431A6" w:rsidRPr="00CA689B" w:rsidRDefault="00A431A6" w:rsidP="74589CC6">
                  <w:pPr>
                    <w:rPr>
                      <w:rStyle w:val="fontstyle01"/>
                      <w:rFonts w:ascii="Times New Roman" w:eastAsia="Times New Roman" w:hAnsi="Times New Roman" w:cs="Times New Roman"/>
                    </w:rPr>
                  </w:pPr>
                </w:p>
              </w:tc>
              <w:tc>
                <w:tcPr>
                  <w:tcW w:w="2426" w:type="dxa"/>
                </w:tcPr>
                <w:p w14:paraId="1A602B80" w14:textId="77777777" w:rsidR="00A431A6" w:rsidRPr="00CA689B" w:rsidRDefault="00A431A6"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76719461" w14:textId="77777777" w:rsidR="00A431A6" w:rsidRPr="00CA689B" w:rsidRDefault="00A431A6"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 xml:space="preserve">(nereikalingą išbraukti, </w:t>
                  </w:r>
                  <w:r w:rsidRPr="00CA689B">
                    <w:rPr>
                      <w:rFonts w:ascii="Times New Roman" w:eastAsia="Times New Roman" w:hAnsi="Times New Roman" w:cs="Times New Roman"/>
                      <w:b/>
                      <w:bCs/>
                      <w:i/>
                      <w:iCs/>
                      <w:sz w:val="20"/>
                      <w:szCs w:val="20"/>
                    </w:rPr>
                    <w:t>nurodyti druskos barstytuvo darbinį plotį</w:t>
                  </w:r>
                  <w:r w:rsidRPr="00CA689B">
                    <w:rPr>
                      <w:rFonts w:ascii="Times New Roman" w:eastAsia="Times New Roman" w:hAnsi="Times New Roman" w:cs="Times New Roman"/>
                      <w:i/>
                      <w:iCs/>
                      <w:sz w:val="20"/>
                      <w:szCs w:val="20"/>
                    </w:rPr>
                    <w:t>)</w:t>
                  </w:r>
                </w:p>
              </w:tc>
            </w:tr>
            <w:tr w:rsidR="00A431A6" w:rsidRPr="00633579" w14:paraId="25135925" w14:textId="77777777" w:rsidTr="4F534D7C">
              <w:tc>
                <w:tcPr>
                  <w:tcW w:w="8860" w:type="dxa"/>
                  <w:gridSpan w:val="4"/>
                </w:tcPr>
                <w:p w14:paraId="75BE6AC7" w14:textId="77777777" w:rsidR="00A431A6" w:rsidRPr="00CA689B" w:rsidRDefault="00A431A6" w:rsidP="74589CC6">
                  <w:pPr>
                    <w:pStyle w:val="Sraopastraipa"/>
                    <w:numPr>
                      <w:ilvl w:val="0"/>
                      <w:numId w:val="23"/>
                    </w:numPr>
                    <w:rPr>
                      <w:rFonts w:ascii="Times New Roman" w:eastAsia="Times New Roman" w:hAnsi="Times New Roman" w:cs="Times New Roman"/>
                      <w:b/>
                      <w:bCs/>
                      <w:sz w:val="24"/>
                      <w:szCs w:val="24"/>
                    </w:rPr>
                  </w:pPr>
                  <w:r w:rsidRPr="00CA689B">
                    <w:rPr>
                      <w:rFonts w:ascii="Times New Roman" w:eastAsia="Times New Roman" w:hAnsi="Times New Roman" w:cs="Times New Roman"/>
                      <w:b/>
                      <w:bCs/>
                      <w:sz w:val="24"/>
                      <w:szCs w:val="24"/>
                    </w:rPr>
                    <w:t>Bendrieji reikalavimai</w:t>
                  </w:r>
                </w:p>
              </w:tc>
            </w:tr>
            <w:tr w:rsidR="00A431A6" w:rsidRPr="00633579" w14:paraId="0C8CBF4F" w14:textId="77777777" w:rsidTr="4F534D7C">
              <w:tc>
                <w:tcPr>
                  <w:tcW w:w="743" w:type="dxa"/>
                </w:tcPr>
                <w:p w14:paraId="724F95DD" w14:textId="77777777" w:rsidR="00A431A6" w:rsidRPr="00CA689B" w:rsidRDefault="00A431A6" w:rsidP="74589CC6">
                  <w:pPr>
                    <w:rPr>
                      <w:rStyle w:val="fontstyle01"/>
                      <w:rFonts w:ascii="Times New Roman" w:eastAsia="Times New Roman" w:hAnsi="Times New Roman" w:cs="Times New Roman"/>
                    </w:rPr>
                  </w:pPr>
                  <w:r w:rsidRPr="00CA689B">
                    <w:rPr>
                      <w:rStyle w:val="fontstyle01"/>
                      <w:rFonts w:ascii="Times New Roman" w:eastAsia="Times New Roman" w:hAnsi="Times New Roman" w:cs="Times New Roman"/>
                    </w:rPr>
                    <w:t>4.1</w:t>
                  </w:r>
                </w:p>
              </w:tc>
              <w:tc>
                <w:tcPr>
                  <w:tcW w:w="2590" w:type="dxa"/>
                </w:tcPr>
                <w:p w14:paraId="72352CAD" w14:textId="77777777" w:rsidR="00A431A6" w:rsidRPr="00633579" w:rsidRDefault="00A431A6" w:rsidP="74589CC6">
                  <w:pPr>
                    <w:rPr>
                      <w:rStyle w:val="fontstyle01"/>
                      <w:rFonts w:ascii="Times New Roman" w:eastAsia="Times New Roman" w:hAnsi="Times New Roman" w:cs="Times New Roman"/>
                    </w:rPr>
                  </w:pPr>
                  <w:r w:rsidRPr="00633579">
                    <w:rPr>
                      <w:rStyle w:val="fontstyle01"/>
                      <w:rFonts w:ascii="Times New Roman" w:eastAsia="Times New Roman" w:hAnsi="Times New Roman" w:cs="Times New Roman"/>
                    </w:rPr>
                    <w:t>Bendrieji reikalavimai</w:t>
                  </w:r>
                </w:p>
              </w:tc>
              <w:tc>
                <w:tcPr>
                  <w:tcW w:w="3101" w:type="dxa"/>
                </w:tcPr>
                <w:p w14:paraId="7CFFF08A" w14:textId="4E733270" w:rsidR="00A431A6" w:rsidRPr="00633579" w:rsidRDefault="769520F5" w:rsidP="74589CC6">
                  <w:pPr>
                    <w:jc w:val="both"/>
                    <w:rPr>
                      <w:rStyle w:val="fontstyle01"/>
                      <w:rFonts w:ascii="Times New Roman" w:eastAsia="Times New Roman" w:hAnsi="Times New Roman" w:cs="Times New Roman"/>
                    </w:rPr>
                  </w:pPr>
                  <w:r w:rsidRPr="00633579">
                    <w:rPr>
                      <w:rStyle w:val="fontstyle01"/>
                      <w:rFonts w:ascii="Times New Roman" w:eastAsia="Times New Roman" w:hAnsi="Times New Roman" w:cs="Times New Roman"/>
                    </w:rPr>
                    <w:t>Tiekėjas savo lėšomis turi atlikti siūlomų mechanizmų aptarnavimą bei techninę priežiūrą ir/ ar remontą, kuris užtikrintų kad, mechanizmai būt</w:t>
                  </w:r>
                  <w:r w:rsidRPr="00CA689B">
                    <w:rPr>
                      <w:rStyle w:val="fontstyle01"/>
                      <w:rFonts w:ascii="Times New Roman" w:eastAsiaTheme="minorEastAsia" w:hAnsi="Times New Roman" w:cs="Times New Roman"/>
                      <w:color w:val="auto"/>
                      <w:sz w:val="22"/>
                      <w:szCs w:val="22"/>
                    </w:rPr>
                    <w:t>ų techniškai tvarkingi.</w:t>
                  </w:r>
                  <w:r w:rsidR="00A431A6" w:rsidRPr="00633579">
                    <w:rPr>
                      <w:rFonts w:ascii="Times New Roman" w:hAnsi="Times New Roman" w:cs="Times New Roman"/>
                    </w:rPr>
                    <w:br/>
                  </w:r>
                  <w:r w:rsidR="595E3E6C" w:rsidRPr="00CA689B">
                    <w:rPr>
                      <w:rStyle w:val="fontstyle01"/>
                      <w:rFonts w:ascii="Times New Roman" w:eastAsiaTheme="minorEastAsia" w:hAnsi="Times New Roman" w:cs="Times New Roman"/>
                      <w:color w:val="auto"/>
                      <w:sz w:val="22"/>
                      <w:szCs w:val="22"/>
                    </w:rPr>
                    <w:t>Sutarties vykdymo (nuomos) laikotarpiu m</w:t>
                  </w:r>
                  <w:r w:rsidRPr="00CA689B">
                    <w:rPr>
                      <w:rStyle w:val="fontstyle01"/>
                      <w:rFonts w:ascii="Times New Roman" w:eastAsiaTheme="minorEastAsia" w:hAnsi="Times New Roman" w:cs="Times New Roman"/>
                      <w:color w:val="auto"/>
                      <w:sz w:val="22"/>
                      <w:szCs w:val="22"/>
                    </w:rPr>
                    <w:t xml:space="preserve">echanizmai turi turėti civilinį </w:t>
                  </w:r>
                  <w:r w:rsidRPr="00633579">
                    <w:rPr>
                      <w:rStyle w:val="fontstyle01"/>
                      <w:rFonts w:ascii="Times New Roman" w:eastAsia="Times New Roman" w:hAnsi="Times New Roman" w:cs="Times New Roman"/>
                    </w:rPr>
                    <w:t>draudimą, KASKO draudimą ir galiojančią techninę apžiūrą. Mechanizmų nuomos laikas yra preliminarus. Nuomotojas neprivalės išsinuomoti visų kalendorinių dienų. Nuomos laikas bus skaičiuojamas</w:t>
                  </w:r>
                  <w:r w:rsidR="00A431A6" w:rsidRPr="00633579">
                    <w:rPr>
                      <w:rFonts w:ascii="Times New Roman" w:hAnsi="Times New Roman" w:cs="Times New Roman"/>
                    </w:rPr>
                    <w:br/>
                  </w:r>
                  <w:r w:rsidRPr="00633579">
                    <w:rPr>
                      <w:rStyle w:val="fontstyle01"/>
                      <w:rFonts w:ascii="Times New Roman" w:eastAsia="Times New Roman" w:hAnsi="Times New Roman" w:cs="Times New Roman"/>
                    </w:rPr>
                    <w:t xml:space="preserve">kalendorinėmis dienomis. </w:t>
                  </w:r>
                  <w:r w:rsidR="00A431A6" w:rsidRPr="00633579">
                    <w:rPr>
                      <w:rFonts w:ascii="Times New Roman" w:hAnsi="Times New Roman" w:cs="Times New Roman"/>
                    </w:rPr>
                    <w:br/>
                  </w:r>
                  <w:r w:rsidR="0C3C5682" w:rsidRPr="00633579">
                    <w:rPr>
                      <w:rStyle w:val="fontstyle01"/>
                      <w:rFonts w:ascii="Times New Roman" w:eastAsia="Times New Roman" w:hAnsi="Times New Roman" w:cs="Times New Roman"/>
                    </w:rPr>
                    <w:t>Sugedus nuomojamai technikai remontą</w:t>
                  </w:r>
                  <w:r w:rsidR="0C3C5682" w:rsidRPr="00CA689B">
                    <w:rPr>
                      <w:rStyle w:val="fontstyle01"/>
                      <w:rFonts w:ascii="Times New Roman" w:eastAsia="Times New Roman" w:hAnsi="Times New Roman" w:cs="Times New Roman"/>
                    </w:rPr>
                    <w:t xml:space="preserve"> Tiekėjas</w:t>
                  </w:r>
                  <w:r w:rsidR="0C3C5682" w:rsidRPr="00633579">
                    <w:rPr>
                      <w:rStyle w:val="fontstyle01"/>
                      <w:rFonts w:ascii="Times New Roman" w:eastAsia="Times New Roman" w:hAnsi="Times New Roman" w:cs="Times New Roman"/>
                    </w:rPr>
                    <w:t xml:space="preserve"> neatlygintinai atlieka per 8 darbo valandas. Jei to padaryti nepavyksta pateikiama pakaitinė technika per sekančias 8 darbo valandas.</w:t>
                  </w:r>
                  <w:r w:rsidR="00A431A6" w:rsidRPr="00633579">
                    <w:rPr>
                      <w:rFonts w:ascii="Times New Roman" w:hAnsi="Times New Roman" w:cs="Times New Roman"/>
                    </w:rPr>
                    <w:br/>
                  </w:r>
                  <w:r w:rsidR="0C3C5682" w:rsidRPr="00633579">
                    <w:rPr>
                      <w:rStyle w:val="fontstyle01"/>
                      <w:rFonts w:ascii="Times New Roman" w:eastAsia="Times New Roman" w:hAnsi="Times New Roman" w:cs="Times New Roman"/>
                    </w:rPr>
                    <w:t>Technikos pristatymo, atsiėmimo  išlaidos, turi būti įtrauktos į nuomos įkainio kainą.</w:t>
                  </w:r>
                </w:p>
                <w:p w14:paraId="01BBDC8A" w14:textId="77777777" w:rsidR="00A431A6" w:rsidRPr="00633579" w:rsidRDefault="00A431A6" w:rsidP="74589CC6">
                  <w:pPr>
                    <w:rPr>
                      <w:rStyle w:val="fontstyle01"/>
                      <w:rFonts w:ascii="Times New Roman" w:eastAsia="Times New Roman" w:hAnsi="Times New Roman" w:cs="Times New Roman"/>
                    </w:rPr>
                  </w:pPr>
                </w:p>
              </w:tc>
              <w:tc>
                <w:tcPr>
                  <w:tcW w:w="2426" w:type="dxa"/>
                </w:tcPr>
                <w:p w14:paraId="1F085E18" w14:textId="77777777" w:rsidR="00A431A6" w:rsidRPr="00CA689B" w:rsidRDefault="00A431A6"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Taip/Ne</w:t>
                  </w:r>
                </w:p>
                <w:p w14:paraId="1F0E8EE6" w14:textId="77777777" w:rsidR="00A431A6" w:rsidRPr="00CA689B" w:rsidRDefault="00A431A6" w:rsidP="74589CC6">
                  <w:pPr>
                    <w:jc w:val="center"/>
                    <w:rPr>
                      <w:rFonts w:ascii="Times New Roman" w:eastAsia="Times New Roman" w:hAnsi="Times New Roman" w:cs="Times New Roman"/>
                      <w:i/>
                      <w:iCs/>
                      <w:sz w:val="20"/>
                      <w:szCs w:val="20"/>
                    </w:rPr>
                  </w:pPr>
                  <w:r w:rsidRPr="00CA689B">
                    <w:rPr>
                      <w:rFonts w:ascii="Times New Roman" w:eastAsia="Times New Roman" w:hAnsi="Times New Roman" w:cs="Times New Roman"/>
                      <w:i/>
                      <w:iCs/>
                      <w:sz w:val="20"/>
                      <w:szCs w:val="20"/>
                    </w:rPr>
                    <w:t>(nereikalingą išbraukti)</w:t>
                  </w:r>
                </w:p>
              </w:tc>
            </w:tr>
          </w:tbl>
          <w:p w14:paraId="3354A15A" w14:textId="77777777" w:rsidR="004E3F09" w:rsidRPr="00CA689B" w:rsidRDefault="004E3F09" w:rsidP="74589CC6">
            <w:pPr>
              <w:tabs>
                <w:tab w:val="left" w:pos="993"/>
              </w:tabs>
              <w:jc w:val="both"/>
              <w:rPr>
                <w:rFonts w:ascii="Times New Roman" w:eastAsia="Times New Roman" w:hAnsi="Times New Roman" w:cs="Times New Roman"/>
                <w:sz w:val="24"/>
                <w:szCs w:val="24"/>
                <w:bdr w:val="nil"/>
                <w:lang w:eastAsia="lt-LT"/>
              </w:rPr>
            </w:pPr>
          </w:p>
          <w:p w14:paraId="4B090D92" w14:textId="189E3C19" w:rsidR="00291D69" w:rsidRPr="00CA689B" w:rsidRDefault="00421E1A" w:rsidP="74589CC6">
            <w:pPr>
              <w:spacing w:line="276" w:lineRule="auto"/>
              <w:jc w:val="both"/>
              <w:rPr>
                <w:rFonts w:ascii="Times New Roman" w:eastAsia="Times New Roman" w:hAnsi="Times New Roman" w:cs="Times New Roman"/>
                <w:sz w:val="24"/>
                <w:szCs w:val="24"/>
              </w:rPr>
            </w:pPr>
            <w:r w:rsidRPr="00CA689B">
              <w:rPr>
                <w:rFonts w:ascii="Times New Roman" w:eastAsia="Times New Roman" w:hAnsi="Times New Roman" w:cs="Times New Roman"/>
                <w:sz w:val="24"/>
                <w:szCs w:val="24"/>
              </w:rPr>
              <w:t xml:space="preserve">4.1. </w:t>
            </w:r>
            <w:r w:rsidR="00291D69" w:rsidRPr="00CA689B">
              <w:rPr>
                <w:rFonts w:ascii="Times New Roman" w:eastAsia="Times New Roman" w:hAnsi="Times New Roman" w:cs="Times New Roman"/>
                <w:sz w:val="24"/>
                <w:szCs w:val="24"/>
              </w:rPr>
              <w:t xml:space="preserve">Kartu su </w:t>
            </w:r>
            <w:r w:rsidR="00247216" w:rsidRPr="00CA689B">
              <w:rPr>
                <w:rFonts w:ascii="Times New Roman" w:eastAsia="Times New Roman" w:hAnsi="Times New Roman" w:cs="Times New Roman"/>
                <w:sz w:val="24"/>
                <w:szCs w:val="24"/>
              </w:rPr>
              <w:t>pasiūlymu</w:t>
            </w:r>
            <w:r w:rsidR="00291D69" w:rsidRPr="00CA689B">
              <w:rPr>
                <w:rFonts w:ascii="Times New Roman" w:eastAsia="Times New Roman" w:hAnsi="Times New Roman" w:cs="Times New Roman"/>
                <w:sz w:val="24"/>
                <w:szCs w:val="24"/>
              </w:rPr>
              <w:t xml:space="preserve"> pateikiama </w:t>
            </w:r>
            <w:r w:rsidR="00247216" w:rsidRPr="00CA689B">
              <w:rPr>
                <w:rFonts w:ascii="Times New Roman" w:eastAsia="Times New Roman" w:hAnsi="Times New Roman" w:cs="Times New Roman"/>
                <w:sz w:val="24"/>
                <w:szCs w:val="24"/>
              </w:rPr>
              <w:t>nuoroda</w:t>
            </w:r>
            <w:r w:rsidR="00291D69" w:rsidRPr="00CA689B">
              <w:rPr>
                <w:rFonts w:ascii="Times New Roman" w:eastAsia="Times New Roman" w:hAnsi="Times New Roman" w:cs="Times New Roman"/>
                <w:sz w:val="24"/>
                <w:szCs w:val="24"/>
              </w:rPr>
              <w:t xml:space="preserve"> į gamintojo dokumentaciją arba puslapį, kuriame skelbiamas siūlomos Prekės techninis aprašymas arba</w:t>
            </w:r>
            <w:r w:rsidR="00247216" w:rsidRPr="00CA689B">
              <w:rPr>
                <w:rFonts w:ascii="Times New Roman" w:eastAsia="Times New Roman" w:hAnsi="Times New Roman" w:cs="Times New Roman"/>
                <w:sz w:val="24"/>
                <w:szCs w:val="24"/>
              </w:rPr>
              <w:t xml:space="preserve"> pateikiama </w:t>
            </w:r>
            <w:r w:rsidR="00291D69" w:rsidRPr="00CA689B">
              <w:rPr>
                <w:rFonts w:ascii="Times New Roman" w:eastAsia="Times New Roman" w:hAnsi="Times New Roman" w:cs="Times New Roman"/>
                <w:sz w:val="24"/>
                <w:szCs w:val="24"/>
              </w:rPr>
              <w:t>gamintojo dokumentacija, kurioje pateiktas siūlomos Prekės techninis aprašymas</w:t>
            </w:r>
            <w:r w:rsidR="00247216" w:rsidRPr="00CA689B">
              <w:rPr>
                <w:rFonts w:ascii="Times New Roman" w:eastAsia="Times New Roman" w:hAnsi="Times New Roman" w:cs="Times New Roman"/>
                <w:sz w:val="24"/>
                <w:szCs w:val="24"/>
              </w:rPr>
              <w:t>.</w:t>
            </w:r>
          </w:p>
          <w:p w14:paraId="3577B450" w14:textId="2BE01E02" w:rsidR="008C6743" w:rsidRPr="00633579" w:rsidRDefault="1D278B38" w:rsidP="74589CC6">
            <w:pPr>
              <w:pStyle w:val="Sraopastraipa"/>
              <w:tabs>
                <w:tab w:val="left" w:pos="740"/>
              </w:tabs>
              <w:spacing w:before="60" w:after="60"/>
              <w:ind w:left="31" w:firstLine="0"/>
              <w:jc w:val="both"/>
              <w:rPr>
                <w:rFonts w:ascii="Times New Roman" w:eastAsia="Times New Roman" w:hAnsi="Times New Roman" w:cs="Times New Roman"/>
                <w:sz w:val="24"/>
                <w:szCs w:val="24"/>
              </w:rPr>
            </w:pPr>
            <w:r w:rsidRPr="00633579">
              <w:rPr>
                <w:rFonts w:ascii="Times New Roman" w:eastAsia="Times New Roman" w:hAnsi="Times New Roman" w:cs="Times New Roman"/>
                <w:sz w:val="24"/>
                <w:szCs w:val="24"/>
              </w:rPr>
              <w:t>4.</w:t>
            </w:r>
            <w:r w:rsidR="00421E1A" w:rsidRPr="00633579">
              <w:rPr>
                <w:rFonts w:ascii="Times New Roman" w:eastAsia="Times New Roman" w:hAnsi="Times New Roman" w:cs="Times New Roman"/>
                <w:sz w:val="24"/>
                <w:szCs w:val="24"/>
              </w:rPr>
              <w:t>2</w:t>
            </w:r>
            <w:r w:rsidRPr="00633579">
              <w:rPr>
                <w:rFonts w:ascii="Times New Roman" w:eastAsia="Times New Roman" w:hAnsi="Times New Roman" w:cs="Times New Roman"/>
                <w:sz w:val="24"/>
                <w:szCs w:val="24"/>
              </w:rPr>
              <w:t xml:space="preserve">. </w:t>
            </w:r>
            <w:r w:rsidR="005E580C" w:rsidRPr="00633579">
              <w:rPr>
                <w:rFonts w:ascii="Times New Roman" w:eastAsia="Times New Roman" w:hAnsi="Times New Roman" w:cs="Times New Roman"/>
                <w:sz w:val="24"/>
                <w:szCs w:val="24"/>
              </w:rPr>
              <w:t xml:space="preserve">Perkama nuoma </w:t>
            </w:r>
            <w:r w:rsidR="00272635" w:rsidRPr="00633579">
              <w:rPr>
                <w:rFonts w:ascii="Times New Roman" w:eastAsia="Times New Roman" w:hAnsi="Times New Roman" w:cs="Times New Roman"/>
                <w:sz w:val="24"/>
                <w:szCs w:val="24"/>
              </w:rPr>
              <w:t xml:space="preserve">mechanizmų </w:t>
            </w:r>
            <w:r w:rsidR="005E580C" w:rsidRPr="00633579">
              <w:rPr>
                <w:rFonts w:ascii="Times New Roman" w:eastAsia="Times New Roman" w:hAnsi="Times New Roman" w:cs="Times New Roman"/>
                <w:sz w:val="24"/>
                <w:szCs w:val="24"/>
              </w:rPr>
              <w:t xml:space="preserve">su žiemos įranga (su verstuvu ant priekio ir smėlio druskos barstytuvu ant galo). </w:t>
            </w:r>
            <w:r w:rsidR="0083147C" w:rsidRPr="00633579">
              <w:rPr>
                <w:rFonts w:ascii="Times New Roman" w:eastAsia="Times New Roman" w:hAnsi="Times New Roman" w:cs="Times New Roman"/>
                <w:sz w:val="24"/>
                <w:szCs w:val="24"/>
              </w:rPr>
              <w:t>Visa įranga turi būti pilnai sukomplektuota, tarpusavyje suderinta ir pilnai veikianti.</w:t>
            </w:r>
          </w:p>
          <w:p w14:paraId="073389E6" w14:textId="04B42E54" w:rsidR="008C6743" w:rsidRPr="00633579" w:rsidRDefault="008C6743" w:rsidP="74589CC6">
            <w:pPr>
              <w:tabs>
                <w:tab w:val="left" w:pos="740"/>
              </w:tabs>
              <w:spacing w:before="60" w:after="60"/>
              <w:ind w:left="31"/>
              <w:jc w:val="both"/>
              <w:rPr>
                <w:rFonts w:ascii="Times New Roman" w:eastAsia="Times New Roman" w:hAnsi="Times New Roman" w:cs="Times New Roman"/>
                <w:sz w:val="24"/>
                <w:szCs w:val="24"/>
              </w:rPr>
            </w:pPr>
          </w:p>
        </w:tc>
      </w:tr>
      <w:tr w:rsidR="0E170923" w:rsidRPr="00633579" w14:paraId="18ADCF7C" w14:textId="77777777" w:rsidTr="4F534D7C">
        <w:trPr>
          <w:trHeight w:val="300"/>
        </w:trPr>
        <w:tc>
          <w:tcPr>
            <w:tcW w:w="475" w:type="dxa"/>
          </w:tcPr>
          <w:p w14:paraId="5020348A" w14:textId="7F961602" w:rsidR="0E170923" w:rsidRPr="00633579" w:rsidRDefault="00872521" w:rsidP="74589CC6">
            <w:pPr>
              <w:rPr>
                <w:rFonts w:ascii="Times New Roman" w:eastAsia="Times New Roman" w:hAnsi="Times New Roman" w:cs="Times New Roman"/>
                <w:b/>
                <w:bCs/>
                <w:sz w:val="24"/>
                <w:szCs w:val="24"/>
              </w:rPr>
            </w:pPr>
            <w:r w:rsidRPr="00633579">
              <w:rPr>
                <w:rFonts w:ascii="Times New Roman" w:eastAsia="Times New Roman" w:hAnsi="Times New Roman" w:cs="Times New Roman"/>
                <w:b/>
                <w:bCs/>
                <w:sz w:val="24"/>
                <w:szCs w:val="24"/>
              </w:rPr>
              <w:lastRenderedPageBreak/>
              <w:t>5.</w:t>
            </w:r>
          </w:p>
        </w:tc>
        <w:tc>
          <w:tcPr>
            <w:tcW w:w="4605" w:type="dxa"/>
          </w:tcPr>
          <w:p w14:paraId="6895B85F" w14:textId="41D83CBE" w:rsidR="0E170923" w:rsidRPr="00633579" w:rsidRDefault="0E170923" w:rsidP="74589CC6">
            <w:pPr>
              <w:rPr>
                <w:rFonts w:ascii="Times New Roman" w:eastAsia="Times New Roman" w:hAnsi="Times New Roman" w:cs="Times New Roman"/>
                <w:b/>
                <w:bCs/>
                <w:sz w:val="24"/>
                <w:szCs w:val="24"/>
              </w:rPr>
            </w:pPr>
            <w:r w:rsidRPr="00633579">
              <w:rPr>
                <w:rFonts w:ascii="Times New Roman" w:eastAsia="Times New Roman" w:hAnsi="Times New Roman" w:cs="Times New Roman"/>
                <w:b/>
                <w:bCs/>
                <w:sz w:val="24"/>
                <w:szCs w:val="24"/>
              </w:rPr>
              <w:t>Žalieji reikalavimai</w:t>
            </w:r>
          </w:p>
        </w:tc>
        <w:tc>
          <w:tcPr>
            <w:tcW w:w="4605" w:type="dxa"/>
          </w:tcPr>
          <w:p w14:paraId="4DFB7694" w14:textId="36EB7A5F" w:rsidR="00660C94" w:rsidRPr="00CA689B" w:rsidRDefault="00660C94" w:rsidP="74589CC6">
            <w:pPr>
              <w:tabs>
                <w:tab w:val="left" w:pos="567"/>
              </w:tabs>
              <w:jc w:val="both"/>
              <w:rPr>
                <w:rFonts w:ascii="Times New Roman" w:eastAsia="Times New Roman" w:hAnsi="Times New Roman" w:cs="Times New Roman"/>
                <w:sz w:val="24"/>
                <w:szCs w:val="24"/>
              </w:rPr>
            </w:pPr>
            <w:r w:rsidRPr="00633579">
              <w:rPr>
                <w:rFonts w:ascii="Times New Roman" w:eastAsia="Times New Roman" w:hAnsi="Times New Roman" w:cs="Times New Roman"/>
                <w:sz w:val="24"/>
                <w:szCs w:val="24"/>
              </w:rPr>
              <w:t xml:space="preserve">Vadovaujantis Aplinkos apsaugos kriterijų taikymo, vykdant žaliuosius pirkimus, tvarkos aprašo, patvirtinto </w:t>
            </w:r>
            <w:r w:rsidRPr="00CA689B">
              <w:rPr>
                <w:rFonts w:ascii="Times New Roman" w:eastAsia="Times New Roman" w:hAnsi="Times New Roman" w:cs="Times New Roman"/>
                <w:sz w:val="24"/>
                <w:szCs w:val="24"/>
              </w:rPr>
              <w:t xml:space="preserve">Lietuvos Respublikos aplinkos ministro 2022 m. gruodžio 13 d. įsakymu Nr. D1-401 (toliau – </w:t>
            </w:r>
            <w:r w:rsidRPr="00CA689B">
              <w:rPr>
                <w:rFonts w:ascii="Times New Roman" w:eastAsia="Times New Roman" w:hAnsi="Times New Roman" w:cs="Times New Roman"/>
                <w:sz w:val="24"/>
                <w:szCs w:val="24"/>
              </w:rPr>
              <w:lastRenderedPageBreak/>
              <w:t>Tvarkos aprašas), 4.1 punktu, pirkimo objektas yra produktų, kurių viešiesiems pirkimams taikytini minimalūs aplinkos apsaugos kriterijai sąraše, nurodytame  Tvarkos aprašo 1 priede ir atitinka produktui nustatytus aplinkos ministro įsakymu patvirtintus minimalius aplinkos apsaugos kriterijus, nurodytus tvarkos aprašo 2 priedo XI skyriaus 14 punkte nustatytus reikalavimus želdinių ir želdynų priežiūros motorinei technikai:</w:t>
            </w:r>
          </w:p>
          <w:p w14:paraId="2B27C781" w14:textId="1EF73B32" w:rsidR="00660C94" w:rsidRPr="00CA689B" w:rsidRDefault="00660C94" w:rsidP="74589CC6">
            <w:pPr>
              <w:tabs>
                <w:tab w:val="left" w:pos="567"/>
              </w:tabs>
              <w:jc w:val="both"/>
              <w:rPr>
                <w:rFonts w:ascii="Times New Roman" w:eastAsia="Times New Roman" w:hAnsi="Times New Roman" w:cs="Times New Roman"/>
                <w:sz w:val="24"/>
                <w:szCs w:val="24"/>
                <w:lang w:eastAsia="en-GB"/>
              </w:rPr>
            </w:pPr>
            <w:r w:rsidRPr="00633579">
              <w:rPr>
                <w:rFonts w:ascii="Times New Roman" w:eastAsia="Times New Roman" w:hAnsi="Times New Roman" w:cs="Times New Roman"/>
                <w:b/>
                <w:bCs/>
                <w:sz w:val="24"/>
                <w:szCs w:val="24"/>
              </w:rPr>
              <w:t xml:space="preserve">1 </w:t>
            </w:r>
            <w:proofErr w:type="spellStart"/>
            <w:r w:rsidRPr="00633579">
              <w:rPr>
                <w:rFonts w:ascii="Times New Roman" w:eastAsia="Times New Roman" w:hAnsi="Times New Roman" w:cs="Times New Roman"/>
                <w:b/>
                <w:bCs/>
                <w:sz w:val="24"/>
                <w:szCs w:val="24"/>
              </w:rPr>
              <w:t>p.o.d</w:t>
            </w:r>
            <w:proofErr w:type="spellEnd"/>
            <w:r w:rsidRPr="00633579">
              <w:rPr>
                <w:rFonts w:ascii="Times New Roman" w:eastAsia="Times New Roman" w:hAnsi="Times New Roman" w:cs="Times New Roman"/>
                <w:b/>
                <w:bCs/>
                <w:sz w:val="24"/>
                <w:szCs w:val="24"/>
              </w:rPr>
              <w:t>.</w:t>
            </w:r>
            <w:r w:rsidRPr="00633579">
              <w:rPr>
                <w:rFonts w:ascii="Times New Roman" w:eastAsia="Times New Roman" w:hAnsi="Times New Roman" w:cs="Times New Roman"/>
                <w:sz w:val="24"/>
                <w:szCs w:val="24"/>
              </w:rPr>
              <w:t xml:space="preserve"> – 14.1.3 p. V etapo variklio tipo reikalavimus, nustatytus 2016 </w:t>
            </w:r>
            <w:r w:rsidRPr="00CA689B">
              <w:rPr>
                <w:rFonts w:ascii="Times New Roman" w:eastAsia="Times New Roman" w:hAnsi="Times New Roman" w:cs="Times New Roman"/>
                <w:sz w:val="24"/>
                <w:szCs w:val="24"/>
                <w:lang w:eastAsia="en-GB"/>
              </w:rPr>
              <w:t>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r w:rsidR="005C6969" w:rsidRPr="00CA689B">
              <w:rPr>
                <w:rFonts w:ascii="Times New Roman" w:eastAsia="Times New Roman" w:hAnsi="Times New Roman" w:cs="Times New Roman"/>
                <w:sz w:val="24"/>
                <w:szCs w:val="24"/>
                <w:lang w:eastAsia="en-GB"/>
              </w:rPr>
              <w:t>;</w:t>
            </w:r>
          </w:p>
          <w:p w14:paraId="514D0D1F" w14:textId="655F2551" w:rsidR="005C6969" w:rsidRPr="00633579" w:rsidRDefault="005C6969" w:rsidP="74589CC6">
            <w:pPr>
              <w:tabs>
                <w:tab w:val="left" w:pos="567"/>
              </w:tabs>
              <w:jc w:val="both"/>
              <w:rPr>
                <w:rFonts w:ascii="Times New Roman" w:eastAsia="Times New Roman" w:hAnsi="Times New Roman" w:cs="Times New Roman"/>
                <w:sz w:val="24"/>
                <w:szCs w:val="24"/>
              </w:rPr>
            </w:pPr>
            <w:r w:rsidRPr="00633579">
              <w:rPr>
                <w:rFonts w:ascii="Times New Roman" w:eastAsia="Times New Roman" w:hAnsi="Times New Roman" w:cs="Times New Roman"/>
                <w:b/>
                <w:bCs/>
                <w:sz w:val="24"/>
                <w:szCs w:val="24"/>
              </w:rPr>
              <w:t xml:space="preserve">2 </w:t>
            </w:r>
            <w:proofErr w:type="spellStart"/>
            <w:r w:rsidRPr="00633579">
              <w:rPr>
                <w:rFonts w:ascii="Times New Roman" w:eastAsia="Times New Roman" w:hAnsi="Times New Roman" w:cs="Times New Roman"/>
                <w:b/>
                <w:bCs/>
                <w:sz w:val="24"/>
                <w:szCs w:val="24"/>
              </w:rPr>
              <w:t>p.o.d</w:t>
            </w:r>
            <w:proofErr w:type="spellEnd"/>
            <w:r w:rsidRPr="00633579">
              <w:rPr>
                <w:rFonts w:ascii="Times New Roman" w:eastAsia="Times New Roman" w:hAnsi="Times New Roman" w:cs="Times New Roman"/>
                <w:b/>
                <w:bCs/>
                <w:sz w:val="24"/>
                <w:szCs w:val="24"/>
              </w:rPr>
              <w:t>.</w:t>
            </w:r>
            <w:r w:rsidRPr="00633579">
              <w:rPr>
                <w:rFonts w:ascii="Times New Roman" w:eastAsia="Times New Roman" w:hAnsi="Times New Roman" w:cs="Times New Roman"/>
                <w:sz w:val="24"/>
                <w:szCs w:val="24"/>
              </w:rPr>
              <w:t xml:space="preserve"> – 14.1.1. </w:t>
            </w:r>
            <w:r w:rsidRPr="00CA689B">
              <w:rPr>
                <w:rFonts w:ascii="Times New Roman" w:eastAsia="Times New Roman" w:hAnsi="Times New Roman" w:cs="Times New Roman"/>
                <w:sz w:val="24"/>
                <w:szCs w:val="24"/>
                <w:lang w:eastAsia="en-GB"/>
              </w:rPr>
              <w:t>ne mažesnį kaip „Euro 6“ standartą, nustatytą Reglamentu (EB) Nr. 715/2007.</w:t>
            </w:r>
          </w:p>
          <w:p w14:paraId="7F21BE8E" w14:textId="0E2F2C69" w:rsidR="00660C94" w:rsidRPr="00633579" w:rsidRDefault="00660C94" w:rsidP="74589CC6">
            <w:pPr>
              <w:tabs>
                <w:tab w:val="left" w:pos="567"/>
              </w:tabs>
              <w:jc w:val="both"/>
              <w:rPr>
                <w:rFonts w:ascii="Times New Roman" w:eastAsia="Times New Roman" w:hAnsi="Times New Roman" w:cs="Times New Roman"/>
                <w:sz w:val="24"/>
                <w:szCs w:val="24"/>
              </w:rPr>
            </w:pPr>
          </w:p>
        </w:tc>
      </w:tr>
    </w:tbl>
    <w:p w14:paraId="39E9CB48" w14:textId="77777777" w:rsidR="002A7375" w:rsidRPr="00633579" w:rsidRDefault="002A7375" w:rsidP="74589CC6">
      <w:pPr>
        <w:rPr>
          <w:rFonts w:ascii="Times New Roman" w:eastAsia="Times New Roman" w:hAnsi="Times New Roman" w:cs="Times New Roman"/>
          <w:sz w:val="24"/>
          <w:szCs w:val="24"/>
        </w:rPr>
      </w:pPr>
    </w:p>
    <w:sectPr w:rsidR="002A7375" w:rsidRPr="00633579" w:rsidSect="00B72F2A">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D76EF" w14:textId="77777777" w:rsidR="00EB33BF" w:rsidRDefault="00EB33BF" w:rsidP="00DD3A79">
      <w:pPr>
        <w:spacing w:line="240" w:lineRule="auto"/>
      </w:pPr>
      <w:r>
        <w:separator/>
      </w:r>
    </w:p>
  </w:endnote>
  <w:endnote w:type="continuationSeparator" w:id="0">
    <w:p w14:paraId="3D691C0A" w14:textId="77777777" w:rsidR="00EB33BF" w:rsidRDefault="00EB33B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E5987" w14:textId="77777777" w:rsidR="00EB33BF" w:rsidRDefault="00EB33BF" w:rsidP="00DD3A79">
      <w:pPr>
        <w:spacing w:line="240" w:lineRule="auto"/>
      </w:pPr>
      <w:r>
        <w:separator/>
      </w:r>
    </w:p>
  </w:footnote>
  <w:footnote w:type="continuationSeparator" w:id="0">
    <w:p w14:paraId="458D98A7" w14:textId="77777777" w:rsidR="00EB33BF" w:rsidRDefault="00EB33BF"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EndPr/>
    <w:sdtContent>
      <w:p w14:paraId="45CB2694" w14:textId="0642D8DF" w:rsidR="00DD3A79" w:rsidRPr="00F350AC" w:rsidRDefault="00DD3A79" w:rsidP="00B76466">
        <w:pPr>
          <w:pStyle w:val="Antrats"/>
          <w:jc w:val="right"/>
          <w:rPr>
            <w:rFonts w:cs="Tahoma"/>
          </w:rPr>
        </w:pP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PAGE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r w:rsidR="5D0D3786" w:rsidRPr="5D0D3786">
          <w:rPr>
            <w:rFonts w:ascii="Times New Roman" w:eastAsia="Times New Roman" w:hAnsi="Times New Roman" w:cs="Times New Roman"/>
            <w:sz w:val="24"/>
            <w:szCs w:val="24"/>
          </w:rPr>
          <w:t>-</w:t>
        </w: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NUMPAGES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p>
    </w:sdtContent>
  </w:sdt>
  <w:p w14:paraId="1D93E4BE"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44B6F99"/>
    <w:multiLevelType w:val="hybridMultilevel"/>
    <w:tmpl w:val="A4361A6E"/>
    <w:lvl w:ilvl="0" w:tplc="05AE3494">
      <w:numFmt w:val="bullet"/>
      <w:lvlText w:val=""/>
      <w:lvlJc w:val="left"/>
      <w:pPr>
        <w:ind w:left="720" w:hanging="360"/>
      </w:pPr>
      <w:rPr>
        <w:rFonts w:ascii="Symbol" w:eastAsia="Times New Roman" w:hAnsi="Symbol"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9801E1C"/>
    <w:multiLevelType w:val="hybridMultilevel"/>
    <w:tmpl w:val="0910E942"/>
    <w:lvl w:ilvl="0" w:tplc="4002DC1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5" w15:restartNumberingAfterBreak="0">
    <w:nsid w:val="11DE1CD7"/>
    <w:multiLevelType w:val="multilevel"/>
    <w:tmpl w:val="5314BDAA"/>
    <w:lvl w:ilvl="0">
      <w:start w:val="5"/>
      <w:numFmt w:val="decimal"/>
      <w:lvlText w:val="%1."/>
      <w:lvlJc w:val="left"/>
      <w:pPr>
        <w:ind w:left="360" w:hanging="360"/>
      </w:pPr>
      <w:rPr>
        <w:rFonts w:hint="default"/>
      </w:rPr>
    </w:lvl>
    <w:lvl w:ilvl="1">
      <w:start w:val="2"/>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6" w15:restartNumberingAfterBreak="0">
    <w:nsid w:val="151C0040"/>
    <w:multiLevelType w:val="hybridMultilevel"/>
    <w:tmpl w:val="8AF424B6"/>
    <w:lvl w:ilvl="0" w:tplc="B4DE46A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44B2ABE6">
      <w:numFmt w:val="bullet"/>
      <w:lvlText w:val="•"/>
      <w:lvlJc w:val="left"/>
      <w:pPr>
        <w:ind w:left="1031" w:hanging="360"/>
      </w:pPr>
      <w:rPr>
        <w:rFonts w:hint="default"/>
        <w:lang w:val="lt-LT" w:eastAsia="en-US" w:bidi="ar-SA"/>
      </w:rPr>
    </w:lvl>
    <w:lvl w:ilvl="2" w:tplc="0D14F5C0">
      <w:numFmt w:val="bullet"/>
      <w:lvlText w:val="•"/>
      <w:lvlJc w:val="left"/>
      <w:pPr>
        <w:ind w:left="1603" w:hanging="360"/>
      </w:pPr>
      <w:rPr>
        <w:rFonts w:hint="default"/>
        <w:lang w:val="lt-LT" w:eastAsia="en-US" w:bidi="ar-SA"/>
      </w:rPr>
    </w:lvl>
    <w:lvl w:ilvl="3" w:tplc="5DD89FF4">
      <w:numFmt w:val="bullet"/>
      <w:lvlText w:val="•"/>
      <w:lvlJc w:val="left"/>
      <w:pPr>
        <w:ind w:left="2175" w:hanging="360"/>
      </w:pPr>
      <w:rPr>
        <w:rFonts w:hint="default"/>
        <w:lang w:val="lt-LT" w:eastAsia="en-US" w:bidi="ar-SA"/>
      </w:rPr>
    </w:lvl>
    <w:lvl w:ilvl="4" w:tplc="D7789FB4">
      <w:numFmt w:val="bullet"/>
      <w:lvlText w:val="•"/>
      <w:lvlJc w:val="left"/>
      <w:pPr>
        <w:ind w:left="2747" w:hanging="360"/>
      </w:pPr>
      <w:rPr>
        <w:rFonts w:hint="default"/>
        <w:lang w:val="lt-LT" w:eastAsia="en-US" w:bidi="ar-SA"/>
      </w:rPr>
    </w:lvl>
    <w:lvl w:ilvl="5" w:tplc="61324B38">
      <w:numFmt w:val="bullet"/>
      <w:lvlText w:val="•"/>
      <w:lvlJc w:val="left"/>
      <w:pPr>
        <w:ind w:left="3319" w:hanging="360"/>
      </w:pPr>
      <w:rPr>
        <w:rFonts w:hint="default"/>
        <w:lang w:val="lt-LT" w:eastAsia="en-US" w:bidi="ar-SA"/>
      </w:rPr>
    </w:lvl>
    <w:lvl w:ilvl="6" w:tplc="FEB29EE2">
      <w:numFmt w:val="bullet"/>
      <w:lvlText w:val="•"/>
      <w:lvlJc w:val="left"/>
      <w:pPr>
        <w:ind w:left="3890" w:hanging="360"/>
      </w:pPr>
      <w:rPr>
        <w:rFonts w:hint="default"/>
        <w:lang w:val="lt-LT" w:eastAsia="en-US" w:bidi="ar-SA"/>
      </w:rPr>
    </w:lvl>
    <w:lvl w:ilvl="7" w:tplc="E65E4BF0">
      <w:numFmt w:val="bullet"/>
      <w:lvlText w:val="•"/>
      <w:lvlJc w:val="left"/>
      <w:pPr>
        <w:ind w:left="4462" w:hanging="360"/>
      </w:pPr>
      <w:rPr>
        <w:rFonts w:hint="default"/>
        <w:lang w:val="lt-LT" w:eastAsia="en-US" w:bidi="ar-SA"/>
      </w:rPr>
    </w:lvl>
    <w:lvl w:ilvl="8" w:tplc="C486D0D6">
      <w:numFmt w:val="bullet"/>
      <w:lvlText w:val="•"/>
      <w:lvlJc w:val="left"/>
      <w:pPr>
        <w:ind w:left="5034" w:hanging="360"/>
      </w:pPr>
      <w:rPr>
        <w:rFonts w:hint="default"/>
        <w:lang w:val="lt-LT" w:eastAsia="en-US" w:bidi="ar-SA"/>
      </w:rPr>
    </w:lvl>
  </w:abstractNum>
  <w:abstractNum w:abstractNumId="7" w15:restartNumberingAfterBreak="0">
    <w:nsid w:val="15337C48"/>
    <w:multiLevelType w:val="hybridMultilevel"/>
    <w:tmpl w:val="DFB4B4A6"/>
    <w:lvl w:ilvl="0" w:tplc="A0AA024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EA7160D"/>
    <w:multiLevelType w:val="hybridMultilevel"/>
    <w:tmpl w:val="3FF06B94"/>
    <w:lvl w:ilvl="0" w:tplc="FFFFFFFF">
      <w:start w:val="1"/>
      <w:numFmt w:val="decimal"/>
      <w:lvlText w:val="%1."/>
      <w:lvlJc w:val="left"/>
      <w:pPr>
        <w:ind w:left="720" w:hanging="360"/>
      </w:pPr>
      <w:rPr>
        <w:rFonts w:ascii="Times New Roman" w:hAnsi="Times New Roman" w:cs="Times New Roman"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DA00AD9"/>
    <w:multiLevelType w:val="hybridMultilevel"/>
    <w:tmpl w:val="B8BC7936"/>
    <w:lvl w:ilvl="0" w:tplc="FC12F40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1DE0A7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D936943E">
      <w:numFmt w:val="bullet"/>
      <w:lvlText w:val="•"/>
      <w:lvlJc w:val="left"/>
      <w:pPr>
        <w:ind w:left="1735" w:hanging="360"/>
      </w:pPr>
      <w:rPr>
        <w:rFonts w:hint="default"/>
        <w:lang w:val="lt-LT" w:eastAsia="en-US" w:bidi="ar-SA"/>
      </w:rPr>
    </w:lvl>
    <w:lvl w:ilvl="3" w:tplc="B52600AA">
      <w:numFmt w:val="bullet"/>
      <w:lvlText w:val="•"/>
      <w:lvlJc w:val="left"/>
      <w:pPr>
        <w:ind w:left="2290" w:hanging="360"/>
      </w:pPr>
      <w:rPr>
        <w:rFonts w:hint="default"/>
        <w:lang w:val="lt-LT" w:eastAsia="en-US" w:bidi="ar-SA"/>
      </w:rPr>
    </w:lvl>
    <w:lvl w:ilvl="4" w:tplc="B9B010F4">
      <w:numFmt w:val="bullet"/>
      <w:lvlText w:val="•"/>
      <w:lvlJc w:val="left"/>
      <w:pPr>
        <w:ind w:left="2846" w:hanging="360"/>
      </w:pPr>
      <w:rPr>
        <w:rFonts w:hint="default"/>
        <w:lang w:val="lt-LT" w:eastAsia="en-US" w:bidi="ar-SA"/>
      </w:rPr>
    </w:lvl>
    <w:lvl w:ilvl="5" w:tplc="BC2C7B82">
      <w:numFmt w:val="bullet"/>
      <w:lvlText w:val="•"/>
      <w:lvlJc w:val="left"/>
      <w:pPr>
        <w:ind w:left="3401" w:hanging="360"/>
      </w:pPr>
      <w:rPr>
        <w:rFonts w:hint="default"/>
        <w:lang w:val="lt-LT" w:eastAsia="en-US" w:bidi="ar-SA"/>
      </w:rPr>
    </w:lvl>
    <w:lvl w:ilvl="6" w:tplc="94506316">
      <w:numFmt w:val="bullet"/>
      <w:lvlText w:val="•"/>
      <w:lvlJc w:val="left"/>
      <w:pPr>
        <w:ind w:left="3956" w:hanging="360"/>
      </w:pPr>
      <w:rPr>
        <w:rFonts w:hint="default"/>
        <w:lang w:val="lt-LT" w:eastAsia="en-US" w:bidi="ar-SA"/>
      </w:rPr>
    </w:lvl>
    <w:lvl w:ilvl="7" w:tplc="ABE4EED6">
      <w:numFmt w:val="bullet"/>
      <w:lvlText w:val="•"/>
      <w:lvlJc w:val="left"/>
      <w:pPr>
        <w:ind w:left="4512" w:hanging="360"/>
      </w:pPr>
      <w:rPr>
        <w:rFonts w:hint="default"/>
        <w:lang w:val="lt-LT" w:eastAsia="en-US" w:bidi="ar-SA"/>
      </w:rPr>
    </w:lvl>
    <w:lvl w:ilvl="8" w:tplc="3FFAE2D6">
      <w:numFmt w:val="bullet"/>
      <w:lvlText w:val="•"/>
      <w:lvlJc w:val="left"/>
      <w:pPr>
        <w:ind w:left="5067" w:hanging="360"/>
      </w:pPr>
      <w:rPr>
        <w:rFonts w:hint="default"/>
        <w:lang w:val="lt-LT" w:eastAsia="en-US" w:bidi="ar-SA"/>
      </w:rPr>
    </w:lvl>
  </w:abstractNum>
  <w:abstractNum w:abstractNumId="11"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B1705F4"/>
    <w:multiLevelType w:val="hybridMultilevel"/>
    <w:tmpl w:val="AD983D4A"/>
    <w:lvl w:ilvl="0" w:tplc="D1564962">
      <w:start w:val="1"/>
      <w:numFmt w:val="decimal"/>
      <w:lvlText w:val="%1."/>
      <w:lvlJc w:val="left"/>
      <w:pPr>
        <w:ind w:left="2376" w:hanging="360"/>
      </w:pPr>
      <w:rPr>
        <w:rFonts w:hint="default"/>
      </w:rPr>
    </w:lvl>
    <w:lvl w:ilvl="1" w:tplc="04270019" w:tentative="1">
      <w:start w:val="1"/>
      <w:numFmt w:val="lowerLetter"/>
      <w:lvlText w:val="%2."/>
      <w:lvlJc w:val="left"/>
      <w:pPr>
        <w:ind w:left="3096" w:hanging="360"/>
      </w:pPr>
    </w:lvl>
    <w:lvl w:ilvl="2" w:tplc="0427001B" w:tentative="1">
      <w:start w:val="1"/>
      <w:numFmt w:val="lowerRoman"/>
      <w:lvlText w:val="%3."/>
      <w:lvlJc w:val="right"/>
      <w:pPr>
        <w:ind w:left="3816" w:hanging="180"/>
      </w:pPr>
    </w:lvl>
    <w:lvl w:ilvl="3" w:tplc="0427000F" w:tentative="1">
      <w:start w:val="1"/>
      <w:numFmt w:val="decimal"/>
      <w:lvlText w:val="%4."/>
      <w:lvlJc w:val="left"/>
      <w:pPr>
        <w:ind w:left="4536" w:hanging="360"/>
      </w:pPr>
    </w:lvl>
    <w:lvl w:ilvl="4" w:tplc="04270019" w:tentative="1">
      <w:start w:val="1"/>
      <w:numFmt w:val="lowerLetter"/>
      <w:lvlText w:val="%5."/>
      <w:lvlJc w:val="left"/>
      <w:pPr>
        <w:ind w:left="5256" w:hanging="360"/>
      </w:pPr>
    </w:lvl>
    <w:lvl w:ilvl="5" w:tplc="0427001B" w:tentative="1">
      <w:start w:val="1"/>
      <w:numFmt w:val="lowerRoman"/>
      <w:lvlText w:val="%6."/>
      <w:lvlJc w:val="right"/>
      <w:pPr>
        <w:ind w:left="5976" w:hanging="180"/>
      </w:pPr>
    </w:lvl>
    <w:lvl w:ilvl="6" w:tplc="0427000F" w:tentative="1">
      <w:start w:val="1"/>
      <w:numFmt w:val="decimal"/>
      <w:lvlText w:val="%7."/>
      <w:lvlJc w:val="left"/>
      <w:pPr>
        <w:ind w:left="6696" w:hanging="360"/>
      </w:pPr>
    </w:lvl>
    <w:lvl w:ilvl="7" w:tplc="04270019" w:tentative="1">
      <w:start w:val="1"/>
      <w:numFmt w:val="lowerLetter"/>
      <w:lvlText w:val="%8."/>
      <w:lvlJc w:val="left"/>
      <w:pPr>
        <w:ind w:left="7416" w:hanging="360"/>
      </w:pPr>
    </w:lvl>
    <w:lvl w:ilvl="8" w:tplc="0427001B" w:tentative="1">
      <w:start w:val="1"/>
      <w:numFmt w:val="lowerRoman"/>
      <w:lvlText w:val="%9."/>
      <w:lvlJc w:val="right"/>
      <w:pPr>
        <w:ind w:left="8136" w:hanging="180"/>
      </w:pPr>
    </w:lvl>
  </w:abstractNum>
  <w:abstractNum w:abstractNumId="17" w15:restartNumberingAfterBreak="0">
    <w:nsid w:val="52C16A2E"/>
    <w:multiLevelType w:val="hybridMultilevel"/>
    <w:tmpl w:val="9A680600"/>
    <w:lvl w:ilvl="0" w:tplc="1458F9EC">
      <w:start w:val="1"/>
      <w:numFmt w:val="decimal"/>
      <w:lvlText w:val="%1."/>
      <w:lvlJc w:val="left"/>
      <w:pPr>
        <w:ind w:left="2016" w:hanging="360"/>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18"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CC154C4"/>
    <w:multiLevelType w:val="hybridMultilevel"/>
    <w:tmpl w:val="7EF26F06"/>
    <w:lvl w:ilvl="0" w:tplc="EBD00980">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8A6706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CF101F24">
      <w:numFmt w:val="bullet"/>
      <w:lvlText w:val=""/>
      <w:lvlJc w:val="left"/>
      <w:pPr>
        <w:ind w:left="1909" w:hanging="361"/>
      </w:pPr>
      <w:rPr>
        <w:rFonts w:ascii="Wingdings" w:eastAsia="Wingdings" w:hAnsi="Wingdings" w:cs="Wingdings" w:hint="default"/>
        <w:b w:val="0"/>
        <w:bCs w:val="0"/>
        <w:i w:val="0"/>
        <w:iCs w:val="0"/>
        <w:spacing w:val="0"/>
        <w:w w:val="100"/>
        <w:sz w:val="22"/>
        <w:szCs w:val="22"/>
        <w:lang w:val="lt-LT" w:eastAsia="en-US" w:bidi="ar-SA"/>
      </w:rPr>
    </w:lvl>
    <w:lvl w:ilvl="3" w:tplc="0258674A">
      <w:numFmt w:val="bullet"/>
      <w:lvlText w:val="•"/>
      <w:lvlJc w:val="left"/>
      <w:pPr>
        <w:ind w:left="2434" w:hanging="361"/>
      </w:pPr>
      <w:rPr>
        <w:rFonts w:hint="default"/>
        <w:lang w:val="lt-LT" w:eastAsia="en-US" w:bidi="ar-SA"/>
      </w:rPr>
    </w:lvl>
    <w:lvl w:ilvl="4" w:tplc="FB5ECBB2">
      <w:numFmt w:val="bullet"/>
      <w:lvlText w:val="•"/>
      <w:lvlJc w:val="left"/>
      <w:pPr>
        <w:ind w:left="2969" w:hanging="361"/>
      </w:pPr>
      <w:rPr>
        <w:rFonts w:hint="default"/>
        <w:lang w:val="lt-LT" w:eastAsia="en-US" w:bidi="ar-SA"/>
      </w:rPr>
    </w:lvl>
    <w:lvl w:ilvl="5" w:tplc="0C489BF8">
      <w:numFmt w:val="bullet"/>
      <w:lvlText w:val="•"/>
      <w:lvlJc w:val="left"/>
      <w:pPr>
        <w:ind w:left="3504" w:hanging="361"/>
      </w:pPr>
      <w:rPr>
        <w:rFonts w:hint="default"/>
        <w:lang w:val="lt-LT" w:eastAsia="en-US" w:bidi="ar-SA"/>
      </w:rPr>
    </w:lvl>
    <w:lvl w:ilvl="6" w:tplc="1F28AF6E">
      <w:numFmt w:val="bullet"/>
      <w:lvlText w:val="•"/>
      <w:lvlJc w:val="left"/>
      <w:pPr>
        <w:ind w:left="4039" w:hanging="361"/>
      </w:pPr>
      <w:rPr>
        <w:rFonts w:hint="default"/>
        <w:lang w:val="lt-LT" w:eastAsia="en-US" w:bidi="ar-SA"/>
      </w:rPr>
    </w:lvl>
    <w:lvl w:ilvl="7" w:tplc="AE1023CA">
      <w:numFmt w:val="bullet"/>
      <w:lvlText w:val="•"/>
      <w:lvlJc w:val="left"/>
      <w:pPr>
        <w:ind w:left="4573" w:hanging="361"/>
      </w:pPr>
      <w:rPr>
        <w:rFonts w:hint="default"/>
        <w:lang w:val="lt-LT" w:eastAsia="en-US" w:bidi="ar-SA"/>
      </w:rPr>
    </w:lvl>
    <w:lvl w:ilvl="8" w:tplc="50B495F4">
      <w:numFmt w:val="bullet"/>
      <w:lvlText w:val="•"/>
      <w:lvlJc w:val="left"/>
      <w:pPr>
        <w:ind w:left="5108" w:hanging="361"/>
      </w:pPr>
      <w:rPr>
        <w:rFonts w:hint="default"/>
        <w:lang w:val="lt-LT" w:eastAsia="en-US" w:bidi="ar-SA"/>
      </w:rPr>
    </w:lvl>
  </w:abstractNum>
  <w:abstractNum w:abstractNumId="22" w15:restartNumberingAfterBreak="0">
    <w:nsid w:val="7F291C3A"/>
    <w:multiLevelType w:val="hybridMultilevel"/>
    <w:tmpl w:val="3FF06B94"/>
    <w:lvl w:ilvl="0" w:tplc="E40E7BF0">
      <w:start w:val="1"/>
      <w:numFmt w:val="decimal"/>
      <w:lvlText w:val="%1."/>
      <w:lvlJc w:val="left"/>
      <w:pPr>
        <w:ind w:left="720" w:hanging="360"/>
      </w:pPr>
      <w:rPr>
        <w:rFonts w:ascii="Times New Roman" w:hAnsi="Times New Roman" w:cs="Times New Roman" w:hint="default"/>
        <w:b/>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2884338">
    <w:abstractNumId w:val="19"/>
  </w:num>
  <w:num w:numId="2" w16cid:durableId="1724871316">
    <w:abstractNumId w:val="20"/>
  </w:num>
  <w:num w:numId="3" w16cid:durableId="1842963619">
    <w:abstractNumId w:val="8"/>
  </w:num>
  <w:num w:numId="4" w16cid:durableId="1254506901">
    <w:abstractNumId w:val="15"/>
  </w:num>
  <w:num w:numId="5" w16cid:durableId="1548957364">
    <w:abstractNumId w:val="3"/>
  </w:num>
  <w:num w:numId="6" w16cid:durableId="917516199">
    <w:abstractNumId w:val="18"/>
  </w:num>
  <w:num w:numId="7" w16cid:durableId="345138485">
    <w:abstractNumId w:val="14"/>
  </w:num>
  <w:num w:numId="8" w16cid:durableId="1888949729">
    <w:abstractNumId w:val="13"/>
  </w:num>
  <w:num w:numId="9" w16cid:durableId="667951495">
    <w:abstractNumId w:val="11"/>
  </w:num>
  <w:num w:numId="10" w16cid:durableId="1558667089">
    <w:abstractNumId w:val="12"/>
  </w:num>
  <w:num w:numId="11" w16cid:durableId="1165708802">
    <w:abstractNumId w:val="0"/>
  </w:num>
  <w:num w:numId="12" w16cid:durableId="2134640114">
    <w:abstractNumId w:val="1"/>
  </w:num>
  <w:num w:numId="13" w16cid:durableId="619647937">
    <w:abstractNumId w:val="2"/>
  </w:num>
  <w:num w:numId="14" w16cid:durableId="1308432418">
    <w:abstractNumId w:val="5"/>
  </w:num>
  <w:num w:numId="15" w16cid:durableId="209808262">
    <w:abstractNumId w:val="7"/>
  </w:num>
  <w:num w:numId="16" w16cid:durableId="1057583222">
    <w:abstractNumId w:val="6"/>
  </w:num>
  <w:num w:numId="17" w16cid:durableId="1499346951">
    <w:abstractNumId w:val="10"/>
  </w:num>
  <w:num w:numId="18" w16cid:durableId="1863086453">
    <w:abstractNumId w:val="21"/>
  </w:num>
  <w:num w:numId="19" w16cid:durableId="1204753656">
    <w:abstractNumId w:val="4"/>
  </w:num>
  <w:num w:numId="20" w16cid:durableId="184055802">
    <w:abstractNumId w:val="17"/>
  </w:num>
  <w:num w:numId="21" w16cid:durableId="1352225793">
    <w:abstractNumId w:val="16"/>
  </w:num>
  <w:num w:numId="22" w16cid:durableId="705911743">
    <w:abstractNumId w:val="22"/>
  </w:num>
  <w:num w:numId="23" w16cid:durableId="6296326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2AAA"/>
    <w:rsid w:val="000101EB"/>
    <w:rsid w:val="00011048"/>
    <w:rsid w:val="00012AEE"/>
    <w:rsid w:val="0001779C"/>
    <w:rsid w:val="00025A8D"/>
    <w:rsid w:val="000322CC"/>
    <w:rsid w:val="00042B89"/>
    <w:rsid w:val="00044240"/>
    <w:rsid w:val="000857E7"/>
    <w:rsid w:val="00086ED0"/>
    <w:rsid w:val="00092942"/>
    <w:rsid w:val="00092BFA"/>
    <w:rsid w:val="000B3B35"/>
    <w:rsid w:val="000C2319"/>
    <w:rsid w:val="000C6A12"/>
    <w:rsid w:val="000D3936"/>
    <w:rsid w:val="000D7F88"/>
    <w:rsid w:val="000E3FD5"/>
    <w:rsid w:val="000E7A9E"/>
    <w:rsid w:val="000F038D"/>
    <w:rsid w:val="0010270A"/>
    <w:rsid w:val="001060AA"/>
    <w:rsid w:val="00110E33"/>
    <w:rsid w:val="00114516"/>
    <w:rsid w:val="00117AF6"/>
    <w:rsid w:val="001246BC"/>
    <w:rsid w:val="00127CA7"/>
    <w:rsid w:val="001331C6"/>
    <w:rsid w:val="00135BDB"/>
    <w:rsid w:val="001414F4"/>
    <w:rsid w:val="00146A7E"/>
    <w:rsid w:val="00153BCD"/>
    <w:rsid w:val="0016020B"/>
    <w:rsid w:val="00165764"/>
    <w:rsid w:val="00175ABC"/>
    <w:rsid w:val="00177333"/>
    <w:rsid w:val="001836E8"/>
    <w:rsid w:val="00184733"/>
    <w:rsid w:val="00186ABA"/>
    <w:rsid w:val="00191FF0"/>
    <w:rsid w:val="001C4AED"/>
    <w:rsid w:val="001C6C2F"/>
    <w:rsid w:val="001D5638"/>
    <w:rsid w:val="001E0531"/>
    <w:rsid w:val="001E1EA8"/>
    <w:rsid w:val="001E4123"/>
    <w:rsid w:val="001E4455"/>
    <w:rsid w:val="001E746B"/>
    <w:rsid w:val="001F5C3B"/>
    <w:rsid w:val="001F7B45"/>
    <w:rsid w:val="00210387"/>
    <w:rsid w:val="002156BE"/>
    <w:rsid w:val="00215BE6"/>
    <w:rsid w:val="0022461E"/>
    <w:rsid w:val="00227BBD"/>
    <w:rsid w:val="00230CF3"/>
    <w:rsid w:val="002418BC"/>
    <w:rsid w:val="0024281E"/>
    <w:rsid w:val="0024691C"/>
    <w:rsid w:val="00247216"/>
    <w:rsid w:val="00252C0E"/>
    <w:rsid w:val="00252C6E"/>
    <w:rsid w:val="00255664"/>
    <w:rsid w:val="00260E1D"/>
    <w:rsid w:val="00263FF0"/>
    <w:rsid w:val="0026457D"/>
    <w:rsid w:val="00272635"/>
    <w:rsid w:val="00276182"/>
    <w:rsid w:val="00277DD2"/>
    <w:rsid w:val="00277F41"/>
    <w:rsid w:val="00280015"/>
    <w:rsid w:val="0028024D"/>
    <w:rsid w:val="00280713"/>
    <w:rsid w:val="0028132A"/>
    <w:rsid w:val="00290CE2"/>
    <w:rsid w:val="00291D69"/>
    <w:rsid w:val="00292CC9"/>
    <w:rsid w:val="00296F62"/>
    <w:rsid w:val="002A7375"/>
    <w:rsid w:val="002B016F"/>
    <w:rsid w:val="002B02ED"/>
    <w:rsid w:val="002B34A9"/>
    <w:rsid w:val="002B393E"/>
    <w:rsid w:val="002B6BCD"/>
    <w:rsid w:val="002C10B7"/>
    <w:rsid w:val="002C129D"/>
    <w:rsid w:val="002D79C4"/>
    <w:rsid w:val="002E01D7"/>
    <w:rsid w:val="002E0653"/>
    <w:rsid w:val="002E5373"/>
    <w:rsid w:val="002E6433"/>
    <w:rsid w:val="002F119A"/>
    <w:rsid w:val="002F36FD"/>
    <w:rsid w:val="002F7786"/>
    <w:rsid w:val="0030666D"/>
    <w:rsid w:val="00306778"/>
    <w:rsid w:val="0030766A"/>
    <w:rsid w:val="0031222A"/>
    <w:rsid w:val="00315197"/>
    <w:rsid w:val="00320E79"/>
    <w:rsid w:val="00326010"/>
    <w:rsid w:val="00326D56"/>
    <w:rsid w:val="00327BF9"/>
    <w:rsid w:val="003301EB"/>
    <w:rsid w:val="003309B3"/>
    <w:rsid w:val="00330E27"/>
    <w:rsid w:val="00333936"/>
    <w:rsid w:val="003346DB"/>
    <w:rsid w:val="00341405"/>
    <w:rsid w:val="0034179B"/>
    <w:rsid w:val="00352504"/>
    <w:rsid w:val="003610C2"/>
    <w:rsid w:val="00361B7B"/>
    <w:rsid w:val="00363086"/>
    <w:rsid w:val="003653E5"/>
    <w:rsid w:val="00377A0F"/>
    <w:rsid w:val="003829BA"/>
    <w:rsid w:val="003877CF"/>
    <w:rsid w:val="003879F1"/>
    <w:rsid w:val="00394432"/>
    <w:rsid w:val="0039598B"/>
    <w:rsid w:val="003A48B3"/>
    <w:rsid w:val="003B54F6"/>
    <w:rsid w:val="003C7C2E"/>
    <w:rsid w:val="003E48E6"/>
    <w:rsid w:val="004012BA"/>
    <w:rsid w:val="004104B0"/>
    <w:rsid w:val="00421E1A"/>
    <w:rsid w:val="00423FB5"/>
    <w:rsid w:val="00426614"/>
    <w:rsid w:val="00427560"/>
    <w:rsid w:val="00441E9A"/>
    <w:rsid w:val="00442EA7"/>
    <w:rsid w:val="00445631"/>
    <w:rsid w:val="00446DF3"/>
    <w:rsid w:val="00450734"/>
    <w:rsid w:val="00454A36"/>
    <w:rsid w:val="004554DA"/>
    <w:rsid w:val="00462A70"/>
    <w:rsid w:val="0046784B"/>
    <w:rsid w:val="0048216B"/>
    <w:rsid w:val="004B0B45"/>
    <w:rsid w:val="004B2396"/>
    <w:rsid w:val="004B2681"/>
    <w:rsid w:val="004D238D"/>
    <w:rsid w:val="004E3F09"/>
    <w:rsid w:val="004F086E"/>
    <w:rsid w:val="004F3E59"/>
    <w:rsid w:val="00513A28"/>
    <w:rsid w:val="00530BBF"/>
    <w:rsid w:val="0053259A"/>
    <w:rsid w:val="005330E4"/>
    <w:rsid w:val="0054042B"/>
    <w:rsid w:val="00542F4A"/>
    <w:rsid w:val="00544FB6"/>
    <w:rsid w:val="005538BD"/>
    <w:rsid w:val="0055444C"/>
    <w:rsid w:val="00557BBD"/>
    <w:rsid w:val="0056183D"/>
    <w:rsid w:val="005644A2"/>
    <w:rsid w:val="00570FE0"/>
    <w:rsid w:val="00571049"/>
    <w:rsid w:val="005749FE"/>
    <w:rsid w:val="005763CF"/>
    <w:rsid w:val="005849B0"/>
    <w:rsid w:val="00587284"/>
    <w:rsid w:val="00590CF8"/>
    <w:rsid w:val="005A07A3"/>
    <w:rsid w:val="005B32F5"/>
    <w:rsid w:val="005C599C"/>
    <w:rsid w:val="005C6969"/>
    <w:rsid w:val="005C74ED"/>
    <w:rsid w:val="005D2E58"/>
    <w:rsid w:val="005D5C28"/>
    <w:rsid w:val="005E580C"/>
    <w:rsid w:val="005F10A2"/>
    <w:rsid w:val="005F4738"/>
    <w:rsid w:val="00603FFB"/>
    <w:rsid w:val="00607123"/>
    <w:rsid w:val="0061711F"/>
    <w:rsid w:val="00633579"/>
    <w:rsid w:val="00634A67"/>
    <w:rsid w:val="00634E5C"/>
    <w:rsid w:val="00637293"/>
    <w:rsid w:val="00641CD5"/>
    <w:rsid w:val="00641E75"/>
    <w:rsid w:val="00656468"/>
    <w:rsid w:val="00657C1C"/>
    <w:rsid w:val="00660C94"/>
    <w:rsid w:val="006669F2"/>
    <w:rsid w:val="00666F21"/>
    <w:rsid w:val="00672D56"/>
    <w:rsid w:val="0067439A"/>
    <w:rsid w:val="00681436"/>
    <w:rsid w:val="00682EE2"/>
    <w:rsid w:val="0068317B"/>
    <w:rsid w:val="0068364F"/>
    <w:rsid w:val="00690275"/>
    <w:rsid w:val="00693415"/>
    <w:rsid w:val="006A0610"/>
    <w:rsid w:val="006A37FF"/>
    <w:rsid w:val="006B23FC"/>
    <w:rsid w:val="006B7500"/>
    <w:rsid w:val="006C4116"/>
    <w:rsid w:val="006C459D"/>
    <w:rsid w:val="006C5FC5"/>
    <w:rsid w:val="006C648B"/>
    <w:rsid w:val="006C77CD"/>
    <w:rsid w:val="006E3C1E"/>
    <w:rsid w:val="006F1AD3"/>
    <w:rsid w:val="006F3916"/>
    <w:rsid w:val="006F3E1B"/>
    <w:rsid w:val="006F5138"/>
    <w:rsid w:val="00707C23"/>
    <w:rsid w:val="00726743"/>
    <w:rsid w:val="00726E9B"/>
    <w:rsid w:val="00727875"/>
    <w:rsid w:val="00730F30"/>
    <w:rsid w:val="007401A5"/>
    <w:rsid w:val="0074656E"/>
    <w:rsid w:val="0074717E"/>
    <w:rsid w:val="00750122"/>
    <w:rsid w:val="00753E27"/>
    <w:rsid w:val="00754C70"/>
    <w:rsid w:val="0075727D"/>
    <w:rsid w:val="007649D7"/>
    <w:rsid w:val="0077053D"/>
    <w:rsid w:val="00786AE6"/>
    <w:rsid w:val="00792452"/>
    <w:rsid w:val="007972E1"/>
    <w:rsid w:val="007A20C8"/>
    <w:rsid w:val="007A6F5B"/>
    <w:rsid w:val="007A7325"/>
    <w:rsid w:val="007B2786"/>
    <w:rsid w:val="007B52D5"/>
    <w:rsid w:val="007B792A"/>
    <w:rsid w:val="007C04C6"/>
    <w:rsid w:val="007C1D64"/>
    <w:rsid w:val="007C40DD"/>
    <w:rsid w:val="007C43BB"/>
    <w:rsid w:val="007D7A38"/>
    <w:rsid w:val="007D7AB2"/>
    <w:rsid w:val="007E4D17"/>
    <w:rsid w:val="007F0F26"/>
    <w:rsid w:val="007F1ECA"/>
    <w:rsid w:val="007F2887"/>
    <w:rsid w:val="007F31C0"/>
    <w:rsid w:val="007F4F8B"/>
    <w:rsid w:val="007F6364"/>
    <w:rsid w:val="008018C2"/>
    <w:rsid w:val="00804C79"/>
    <w:rsid w:val="00805563"/>
    <w:rsid w:val="0081467A"/>
    <w:rsid w:val="008150B9"/>
    <w:rsid w:val="0082067F"/>
    <w:rsid w:val="0083147C"/>
    <w:rsid w:val="00833B58"/>
    <w:rsid w:val="0083617F"/>
    <w:rsid w:val="008435F7"/>
    <w:rsid w:val="008541B3"/>
    <w:rsid w:val="0085541F"/>
    <w:rsid w:val="00862701"/>
    <w:rsid w:val="0086460C"/>
    <w:rsid w:val="00867AE2"/>
    <w:rsid w:val="00871A40"/>
    <w:rsid w:val="00872521"/>
    <w:rsid w:val="00872656"/>
    <w:rsid w:val="00873FFD"/>
    <w:rsid w:val="00881A19"/>
    <w:rsid w:val="008874C6"/>
    <w:rsid w:val="0089323A"/>
    <w:rsid w:val="008961FB"/>
    <w:rsid w:val="008962F8"/>
    <w:rsid w:val="008A173B"/>
    <w:rsid w:val="008A28C4"/>
    <w:rsid w:val="008A6379"/>
    <w:rsid w:val="008B2E30"/>
    <w:rsid w:val="008C0CAA"/>
    <w:rsid w:val="008C5A07"/>
    <w:rsid w:val="008C667E"/>
    <w:rsid w:val="008C6743"/>
    <w:rsid w:val="008D2F96"/>
    <w:rsid w:val="008D4F5A"/>
    <w:rsid w:val="008F35E0"/>
    <w:rsid w:val="009006A7"/>
    <w:rsid w:val="00934017"/>
    <w:rsid w:val="0094085D"/>
    <w:rsid w:val="00940C5E"/>
    <w:rsid w:val="00941F8C"/>
    <w:rsid w:val="0095025C"/>
    <w:rsid w:val="00956DA5"/>
    <w:rsid w:val="00972C10"/>
    <w:rsid w:val="00977D67"/>
    <w:rsid w:val="00977EC8"/>
    <w:rsid w:val="009855A6"/>
    <w:rsid w:val="00986916"/>
    <w:rsid w:val="00992C58"/>
    <w:rsid w:val="00995D69"/>
    <w:rsid w:val="009A6EB4"/>
    <w:rsid w:val="009B0610"/>
    <w:rsid w:val="009B24E6"/>
    <w:rsid w:val="009B5C9B"/>
    <w:rsid w:val="009B7386"/>
    <w:rsid w:val="009C1D3B"/>
    <w:rsid w:val="009C218E"/>
    <w:rsid w:val="009C560D"/>
    <w:rsid w:val="009D2788"/>
    <w:rsid w:val="009D3D32"/>
    <w:rsid w:val="009D5C9D"/>
    <w:rsid w:val="009D6C29"/>
    <w:rsid w:val="009E4F9D"/>
    <w:rsid w:val="00A00459"/>
    <w:rsid w:val="00A02340"/>
    <w:rsid w:val="00A110F9"/>
    <w:rsid w:val="00A12BA1"/>
    <w:rsid w:val="00A14A74"/>
    <w:rsid w:val="00A21BFA"/>
    <w:rsid w:val="00A26067"/>
    <w:rsid w:val="00A272A6"/>
    <w:rsid w:val="00A27992"/>
    <w:rsid w:val="00A4110C"/>
    <w:rsid w:val="00A431A6"/>
    <w:rsid w:val="00A43A3D"/>
    <w:rsid w:val="00A4677E"/>
    <w:rsid w:val="00A500F0"/>
    <w:rsid w:val="00A5018F"/>
    <w:rsid w:val="00A6250F"/>
    <w:rsid w:val="00A6300C"/>
    <w:rsid w:val="00A74A24"/>
    <w:rsid w:val="00A85B41"/>
    <w:rsid w:val="00A86E44"/>
    <w:rsid w:val="00A95722"/>
    <w:rsid w:val="00A97042"/>
    <w:rsid w:val="00AA0DBC"/>
    <w:rsid w:val="00AB0976"/>
    <w:rsid w:val="00AB57A3"/>
    <w:rsid w:val="00AC2CD4"/>
    <w:rsid w:val="00AC5358"/>
    <w:rsid w:val="00AC76A9"/>
    <w:rsid w:val="00AC7C59"/>
    <w:rsid w:val="00AD22B3"/>
    <w:rsid w:val="00AD29F8"/>
    <w:rsid w:val="00AD7FB7"/>
    <w:rsid w:val="00AE7188"/>
    <w:rsid w:val="00AF74F7"/>
    <w:rsid w:val="00B05C2B"/>
    <w:rsid w:val="00B060F9"/>
    <w:rsid w:val="00B06542"/>
    <w:rsid w:val="00B13BAC"/>
    <w:rsid w:val="00B162EB"/>
    <w:rsid w:val="00B16F5D"/>
    <w:rsid w:val="00B25F4B"/>
    <w:rsid w:val="00B27BA1"/>
    <w:rsid w:val="00B33789"/>
    <w:rsid w:val="00B37A52"/>
    <w:rsid w:val="00B428BA"/>
    <w:rsid w:val="00B52358"/>
    <w:rsid w:val="00B56B60"/>
    <w:rsid w:val="00B60E7E"/>
    <w:rsid w:val="00B64368"/>
    <w:rsid w:val="00B716E7"/>
    <w:rsid w:val="00B72F2A"/>
    <w:rsid w:val="00B76466"/>
    <w:rsid w:val="00B842A7"/>
    <w:rsid w:val="00B925E9"/>
    <w:rsid w:val="00B96571"/>
    <w:rsid w:val="00BA6208"/>
    <w:rsid w:val="00BC14A6"/>
    <w:rsid w:val="00BC4E5E"/>
    <w:rsid w:val="00BC6AAD"/>
    <w:rsid w:val="00BD2C33"/>
    <w:rsid w:val="00BE1087"/>
    <w:rsid w:val="00BE28E6"/>
    <w:rsid w:val="00BE431E"/>
    <w:rsid w:val="00BE859A"/>
    <w:rsid w:val="00BF0382"/>
    <w:rsid w:val="00BF3D11"/>
    <w:rsid w:val="00BF3E90"/>
    <w:rsid w:val="00C041F8"/>
    <w:rsid w:val="00C05534"/>
    <w:rsid w:val="00C05A52"/>
    <w:rsid w:val="00C06159"/>
    <w:rsid w:val="00C064DF"/>
    <w:rsid w:val="00C1308F"/>
    <w:rsid w:val="00C1636B"/>
    <w:rsid w:val="00C17404"/>
    <w:rsid w:val="00C252CD"/>
    <w:rsid w:val="00C27D89"/>
    <w:rsid w:val="00C40DA4"/>
    <w:rsid w:val="00C454B8"/>
    <w:rsid w:val="00C554CF"/>
    <w:rsid w:val="00C5679D"/>
    <w:rsid w:val="00C57688"/>
    <w:rsid w:val="00C62774"/>
    <w:rsid w:val="00C65AD5"/>
    <w:rsid w:val="00C70BAA"/>
    <w:rsid w:val="00C740D3"/>
    <w:rsid w:val="00C77513"/>
    <w:rsid w:val="00C80E17"/>
    <w:rsid w:val="00C87BAF"/>
    <w:rsid w:val="00C93FBE"/>
    <w:rsid w:val="00C97435"/>
    <w:rsid w:val="00C9ECD8"/>
    <w:rsid w:val="00CA2633"/>
    <w:rsid w:val="00CA2CAF"/>
    <w:rsid w:val="00CA689B"/>
    <w:rsid w:val="00CB0562"/>
    <w:rsid w:val="00CB417D"/>
    <w:rsid w:val="00CB53F8"/>
    <w:rsid w:val="00CB6DBE"/>
    <w:rsid w:val="00CD0702"/>
    <w:rsid w:val="00CD1F48"/>
    <w:rsid w:val="00CE0608"/>
    <w:rsid w:val="00CE1615"/>
    <w:rsid w:val="00CE1761"/>
    <w:rsid w:val="00CE5E63"/>
    <w:rsid w:val="00CE6F5F"/>
    <w:rsid w:val="00CF2991"/>
    <w:rsid w:val="00D011F6"/>
    <w:rsid w:val="00D05A5E"/>
    <w:rsid w:val="00D05BE0"/>
    <w:rsid w:val="00D073E9"/>
    <w:rsid w:val="00D131FD"/>
    <w:rsid w:val="00D135B4"/>
    <w:rsid w:val="00D163D9"/>
    <w:rsid w:val="00D17E4C"/>
    <w:rsid w:val="00D205D8"/>
    <w:rsid w:val="00D32BF1"/>
    <w:rsid w:val="00D354C4"/>
    <w:rsid w:val="00D4082C"/>
    <w:rsid w:val="00D4219C"/>
    <w:rsid w:val="00D57CC1"/>
    <w:rsid w:val="00D621AA"/>
    <w:rsid w:val="00D63058"/>
    <w:rsid w:val="00D673C9"/>
    <w:rsid w:val="00D753AB"/>
    <w:rsid w:val="00D75D63"/>
    <w:rsid w:val="00D80939"/>
    <w:rsid w:val="00D83B37"/>
    <w:rsid w:val="00D8664A"/>
    <w:rsid w:val="00DA0E0F"/>
    <w:rsid w:val="00DB1685"/>
    <w:rsid w:val="00DB6BF0"/>
    <w:rsid w:val="00DC4C4D"/>
    <w:rsid w:val="00DC5D63"/>
    <w:rsid w:val="00DD0A52"/>
    <w:rsid w:val="00DD396B"/>
    <w:rsid w:val="00DD3A79"/>
    <w:rsid w:val="00DE1854"/>
    <w:rsid w:val="00DF188B"/>
    <w:rsid w:val="00E07724"/>
    <w:rsid w:val="00E14689"/>
    <w:rsid w:val="00E202AE"/>
    <w:rsid w:val="00E2122E"/>
    <w:rsid w:val="00E3007A"/>
    <w:rsid w:val="00E30E31"/>
    <w:rsid w:val="00E41A3E"/>
    <w:rsid w:val="00E46248"/>
    <w:rsid w:val="00E5747A"/>
    <w:rsid w:val="00E57FE9"/>
    <w:rsid w:val="00E6071C"/>
    <w:rsid w:val="00E60D81"/>
    <w:rsid w:val="00E63856"/>
    <w:rsid w:val="00E65457"/>
    <w:rsid w:val="00E71D80"/>
    <w:rsid w:val="00E7634B"/>
    <w:rsid w:val="00E76640"/>
    <w:rsid w:val="00E802A3"/>
    <w:rsid w:val="00E944AC"/>
    <w:rsid w:val="00E95E5F"/>
    <w:rsid w:val="00EA1158"/>
    <w:rsid w:val="00EA1D66"/>
    <w:rsid w:val="00EB33BF"/>
    <w:rsid w:val="00EB50C7"/>
    <w:rsid w:val="00EC40C5"/>
    <w:rsid w:val="00ED39E9"/>
    <w:rsid w:val="00ED61C1"/>
    <w:rsid w:val="00EE74D5"/>
    <w:rsid w:val="00EF1417"/>
    <w:rsid w:val="00F04D72"/>
    <w:rsid w:val="00F05450"/>
    <w:rsid w:val="00F06AD9"/>
    <w:rsid w:val="00F110B3"/>
    <w:rsid w:val="00F17652"/>
    <w:rsid w:val="00F3000A"/>
    <w:rsid w:val="00F32E70"/>
    <w:rsid w:val="00F350AC"/>
    <w:rsid w:val="00F36EC0"/>
    <w:rsid w:val="00F3B7A8"/>
    <w:rsid w:val="00F404E4"/>
    <w:rsid w:val="00F4099C"/>
    <w:rsid w:val="00F51CD9"/>
    <w:rsid w:val="00F540C2"/>
    <w:rsid w:val="00F54CF8"/>
    <w:rsid w:val="00F55048"/>
    <w:rsid w:val="00F57AF1"/>
    <w:rsid w:val="00F6726B"/>
    <w:rsid w:val="00F6EAD4"/>
    <w:rsid w:val="00F70B3D"/>
    <w:rsid w:val="00F747FA"/>
    <w:rsid w:val="00F820E1"/>
    <w:rsid w:val="00F86097"/>
    <w:rsid w:val="00F866D6"/>
    <w:rsid w:val="00F900B2"/>
    <w:rsid w:val="00F95220"/>
    <w:rsid w:val="00F9572D"/>
    <w:rsid w:val="00F95E7B"/>
    <w:rsid w:val="00FB5260"/>
    <w:rsid w:val="00FC0779"/>
    <w:rsid w:val="00FC342D"/>
    <w:rsid w:val="00FC4CB4"/>
    <w:rsid w:val="00FD43ED"/>
    <w:rsid w:val="00FD50BE"/>
    <w:rsid w:val="00FD5A9B"/>
    <w:rsid w:val="00FD73F2"/>
    <w:rsid w:val="00FE3836"/>
    <w:rsid w:val="01359D24"/>
    <w:rsid w:val="019CF8E0"/>
    <w:rsid w:val="03BF0D6E"/>
    <w:rsid w:val="03F9D054"/>
    <w:rsid w:val="047272CA"/>
    <w:rsid w:val="04FCFAB5"/>
    <w:rsid w:val="058007F7"/>
    <w:rsid w:val="0634C35F"/>
    <w:rsid w:val="07F767A7"/>
    <w:rsid w:val="0802E308"/>
    <w:rsid w:val="081B02D7"/>
    <w:rsid w:val="08AD7E59"/>
    <w:rsid w:val="08F93C0A"/>
    <w:rsid w:val="09F15FCC"/>
    <w:rsid w:val="0A571E9D"/>
    <w:rsid w:val="0B9BF352"/>
    <w:rsid w:val="0C3C5682"/>
    <w:rsid w:val="0E170923"/>
    <w:rsid w:val="0E3421E6"/>
    <w:rsid w:val="0EAD794F"/>
    <w:rsid w:val="0FA36C23"/>
    <w:rsid w:val="120131C0"/>
    <w:rsid w:val="13BE7964"/>
    <w:rsid w:val="13F231C4"/>
    <w:rsid w:val="1473E527"/>
    <w:rsid w:val="153E6AF2"/>
    <w:rsid w:val="156B5496"/>
    <w:rsid w:val="1571FEEE"/>
    <w:rsid w:val="157CD373"/>
    <w:rsid w:val="164C89B2"/>
    <w:rsid w:val="1690477E"/>
    <w:rsid w:val="16F1535C"/>
    <w:rsid w:val="1713205D"/>
    <w:rsid w:val="172AE0D1"/>
    <w:rsid w:val="1896B69B"/>
    <w:rsid w:val="19985F42"/>
    <w:rsid w:val="1D278B38"/>
    <w:rsid w:val="1D490FA7"/>
    <w:rsid w:val="1D5C3420"/>
    <w:rsid w:val="1E5A93B5"/>
    <w:rsid w:val="1E85B1B9"/>
    <w:rsid w:val="1EBE0DAF"/>
    <w:rsid w:val="1EDA0CF6"/>
    <w:rsid w:val="1FA77367"/>
    <w:rsid w:val="1FFEBEBE"/>
    <w:rsid w:val="20ED3F57"/>
    <w:rsid w:val="21040B82"/>
    <w:rsid w:val="22DA9B26"/>
    <w:rsid w:val="24745950"/>
    <w:rsid w:val="258EEF0D"/>
    <w:rsid w:val="260FF759"/>
    <w:rsid w:val="26256743"/>
    <w:rsid w:val="265CA388"/>
    <w:rsid w:val="267C3939"/>
    <w:rsid w:val="276009DB"/>
    <w:rsid w:val="276CAB13"/>
    <w:rsid w:val="28AE001B"/>
    <w:rsid w:val="28B5A2A6"/>
    <w:rsid w:val="28D1DE1D"/>
    <w:rsid w:val="28F22B94"/>
    <w:rsid w:val="29B3D94D"/>
    <w:rsid w:val="2ADB8E09"/>
    <w:rsid w:val="2B540F1A"/>
    <w:rsid w:val="2CCA7399"/>
    <w:rsid w:val="2D80CE5F"/>
    <w:rsid w:val="2DA9BA9F"/>
    <w:rsid w:val="2DEE6CDB"/>
    <w:rsid w:val="2E01E52D"/>
    <w:rsid w:val="2F97D130"/>
    <w:rsid w:val="3017B56D"/>
    <w:rsid w:val="30A9B54A"/>
    <w:rsid w:val="30C780CF"/>
    <w:rsid w:val="31459C1B"/>
    <w:rsid w:val="321557D1"/>
    <w:rsid w:val="3405C043"/>
    <w:rsid w:val="3477DB2C"/>
    <w:rsid w:val="34A42EA3"/>
    <w:rsid w:val="34E827A2"/>
    <w:rsid w:val="35377E04"/>
    <w:rsid w:val="3759B795"/>
    <w:rsid w:val="3763E4B7"/>
    <w:rsid w:val="37F84CBD"/>
    <w:rsid w:val="387C5649"/>
    <w:rsid w:val="396E7DC3"/>
    <w:rsid w:val="3990AD4D"/>
    <w:rsid w:val="3A3DDA87"/>
    <w:rsid w:val="3A7A8D0D"/>
    <w:rsid w:val="3B04353D"/>
    <w:rsid w:val="3B652A2C"/>
    <w:rsid w:val="3B95D0DD"/>
    <w:rsid w:val="3E42AF9F"/>
    <w:rsid w:val="3EC24FF3"/>
    <w:rsid w:val="3ECE248E"/>
    <w:rsid w:val="3F03F9AD"/>
    <w:rsid w:val="40CA1C5A"/>
    <w:rsid w:val="424447BE"/>
    <w:rsid w:val="425EC8B9"/>
    <w:rsid w:val="4332E914"/>
    <w:rsid w:val="443FE38E"/>
    <w:rsid w:val="4489DEB6"/>
    <w:rsid w:val="44CB9AC5"/>
    <w:rsid w:val="45DFEB8F"/>
    <w:rsid w:val="463A3DF5"/>
    <w:rsid w:val="46A925C5"/>
    <w:rsid w:val="46F6CA81"/>
    <w:rsid w:val="487F1DAC"/>
    <w:rsid w:val="48F78B5B"/>
    <w:rsid w:val="4943E119"/>
    <w:rsid w:val="4963AB86"/>
    <w:rsid w:val="498981B0"/>
    <w:rsid w:val="4B448F98"/>
    <w:rsid w:val="4B62E672"/>
    <w:rsid w:val="4CA15E3C"/>
    <w:rsid w:val="4D9931AB"/>
    <w:rsid w:val="4F534D7C"/>
    <w:rsid w:val="4F7712F1"/>
    <w:rsid w:val="50BEC9FC"/>
    <w:rsid w:val="52155939"/>
    <w:rsid w:val="537424BD"/>
    <w:rsid w:val="53E1B755"/>
    <w:rsid w:val="54F63425"/>
    <w:rsid w:val="5679E6FE"/>
    <w:rsid w:val="58849612"/>
    <w:rsid w:val="591C4854"/>
    <w:rsid w:val="595E3E6C"/>
    <w:rsid w:val="5999B2E6"/>
    <w:rsid w:val="5C6B12A9"/>
    <w:rsid w:val="5CCC7D29"/>
    <w:rsid w:val="5D0D3786"/>
    <w:rsid w:val="5D33B88E"/>
    <w:rsid w:val="5E9D9AF7"/>
    <w:rsid w:val="602967B1"/>
    <w:rsid w:val="605BC0A8"/>
    <w:rsid w:val="61F52064"/>
    <w:rsid w:val="62825E05"/>
    <w:rsid w:val="64CDED82"/>
    <w:rsid w:val="66372AB1"/>
    <w:rsid w:val="66807EDF"/>
    <w:rsid w:val="66B56083"/>
    <w:rsid w:val="681644BC"/>
    <w:rsid w:val="6874B35E"/>
    <w:rsid w:val="69C2FC10"/>
    <w:rsid w:val="6A031405"/>
    <w:rsid w:val="6AD21A40"/>
    <w:rsid w:val="6BD2C2B7"/>
    <w:rsid w:val="6C4130F9"/>
    <w:rsid w:val="6CB88BE9"/>
    <w:rsid w:val="6CC2623F"/>
    <w:rsid w:val="6D48BE89"/>
    <w:rsid w:val="6DB063C2"/>
    <w:rsid w:val="6E921968"/>
    <w:rsid w:val="70B75637"/>
    <w:rsid w:val="72E409BD"/>
    <w:rsid w:val="7409B675"/>
    <w:rsid w:val="74589CC6"/>
    <w:rsid w:val="75A514A3"/>
    <w:rsid w:val="769520F5"/>
    <w:rsid w:val="770D5A03"/>
    <w:rsid w:val="7830F490"/>
    <w:rsid w:val="78ECDAB0"/>
    <w:rsid w:val="7999C89B"/>
    <w:rsid w:val="79F9881D"/>
    <w:rsid w:val="7A92439C"/>
    <w:rsid w:val="7BD590E6"/>
    <w:rsid w:val="7D14073D"/>
    <w:rsid w:val="7D1C0B22"/>
    <w:rsid w:val="7D727E58"/>
    <w:rsid w:val="7F64781E"/>
    <w:rsid w:val="7F7531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FCF5BF60-05E9-4E06-86AB-3DEC33866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31A6"/>
    <w:pPr>
      <w:ind w:firstLine="0"/>
    </w:pPr>
  </w:style>
  <w:style w:type="paragraph" w:styleId="Antrat2">
    <w:name w:val="heading 2"/>
    <w:basedOn w:val="prastasis"/>
    <w:next w:val="prastasis"/>
    <w:link w:val="Antrat2Diagrama"/>
    <w:uiPriority w:val="9"/>
    <w:semiHidden/>
    <w:unhideWhenUsed/>
    <w:qFormat/>
    <w:rsid w:val="00446DF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5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character" w:customStyle="1" w:styleId="normaltextrun">
    <w:name w:val="normaltextrun"/>
    <w:basedOn w:val="Numatytasispastraiposriftas"/>
    <w:rsid w:val="00291D69"/>
  </w:style>
  <w:style w:type="paragraph" w:customStyle="1" w:styleId="TableParagraph">
    <w:name w:val="Table Paragraph"/>
    <w:basedOn w:val="prastasis"/>
    <w:uiPriority w:val="1"/>
    <w:qFormat/>
    <w:rsid w:val="006C459D"/>
    <w:pPr>
      <w:widowControl w:val="0"/>
      <w:autoSpaceDE w:val="0"/>
      <w:autoSpaceDN w:val="0"/>
      <w:spacing w:line="240" w:lineRule="auto"/>
      <w:ind w:left="107"/>
    </w:pPr>
    <w:rPr>
      <w:rFonts w:ascii="Calibri" w:eastAsia="Calibri" w:hAnsi="Calibri" w:cs="Calibri"/>
    </w:rPr>
  </w:style>
  <w:style w:type="paragraph" w:styleId="Betarp">
    <w:name w:val="No Spacing"/>
    <w:uiPriority w:val="1"/>
    <w:qFormat/>
    <w:rsid w:val="006C459D"/>
    <w:pPr>
      <w:spacing w:line="240" w:lineRule="auto"/>
      <w:ind w:firstLine="0"/>
    </w:pPr>
    <w:rPr>
      <w:rFonts w:ascii="Times New Roman" w:eastAsia="Times New Roman" w:hAnsi="Times New Roman" w:cs="Times New Roman"/>
      <w:sz w:val="20"/>
      <w:szCs w:val="20"/>
    </w:rPr>
  </w:style>
  <w:style w:type="character" w:styleId="Grietas">
    <w:name w:val="Strong"/>
    <w:basedOn w:val="Numatytasispastraiposriftas"/>
    <w:uiPriority w:val="22"/>
    <w:qFormat/>
    <w:rsid w:val="006C459D"/>
    <w:rPr>
      <w:b/>
      <w:bCs/>
    </w:rPr>
  </w:style>
  <w:style w:type="character" w:styleId="Emfaz">
    <w:name w:val="Emphasis"/>
    <w:basedOn w:val="Numatytasispastraiposriftas"/>
    <w:uiPriority w:val="20"/>
    <w:qFormat/>
    <w:rsid w:val="006C459D"/>
    <w:rPr>
      <w:i/>
      <w:iCs/>
    </w:rPr>
  </w:style>
  <w:style w:type="paragraph" w:styleId="Pataisymai">
    <w:name w:val="Revision"/>
    <w:hidden/>
    <w:uiPriority w:val="99"/>
    <w:semiHidden/>
    <w:rsid w:val="00230CF3"/>
    <w:pPr>
      <w:spacing w:line="240" w:lineRule="auto"/>
      <w:ind w:firstLine="0"/>
    </w:pPr>
  </w:style>
  <w:style w:type="character" w:customStyle="1" w:styleId="fontstyle01">
    <w:name w:val="fontstyle01"/>
    <w:basedOn w:val="Numatytasispastraiposriftas"/>
    <w:rsid w:val="005C599C"/>
    <w:rPr>
      <w:rFonts w:ascii="TimesNewRomanPSMT" w:hAnsi="TimesNewRomanPSMT" w:hint="default"/>
      <w:b w:val="0"/>
      <w:bCs w:val="0"/>
      <w:i w:val="0"/>
      <w:iCs w:val="0"/>
      <w:color w:val="000000"/>
      <w:sz w:val="24"/>
      <w:szCs w:val="24"/>
    </w:rPr>
  </w:style>
  <w:style w:type="character" w:customStyle="1" w:styleId="Antrat2Diagrama">
    <w:name w:val="Antraštė 2 Diagrama"/>
    <w:basedOn w:val="Numatytasispastraiposriftas"/>
    <w:link w:val="Antrat2"/>
    <w:uiPriority w:val="9"/>
    <w:semiHidden/>
    <w:rsid w:val="00446DF3"/>
    <w:rPr>
      <w:rFonts w:asciiTheme="majorHAnsi" w:eastAsiaTheme="majorEastAsia" w:hAnsiTheme="majorHAnsi" w:cstheme="majorBidi"/>
      <w:color w:val="2E74B5" w:themeColor="accent1" w:themeShade="BF"/>
      <w:sz w:val="26"/>
      <w:szCs w:val="26"/>
    </w:rPr>
  </w:style>
  <w:style w:type="paragraph" w:styleId="prastasiniatinklio">
    <w:name w:val="Normal (Web)"/>
    <w:basedOn w:val="prastasis"/>
    <w:uiPriority w:val="99"/>
    <w:semiHidden/>
    <w:unhideWhenUsed/>
    <w:rsid w:val="00590CF8"/>
    <w:rPr>
      <w:rFonts w:ascii="Times New Roman" w:hAnsi="Times New Roman" w:cs="Times New Roman"/>
      <w:sz w:val="24"/>
      <w:szCs w:val="24"/>
    </w:rPr>
  </w:style>
  <w:style w:type="table" w:customStyle="1" w:styleId="TableGrid">
    <w:name w:val="TableGrid"/>
    <w:rsid w:val="00C80E17"/>
    <w:pPr>
      <w:spacing w:line="240" w:lineRule="auto"/>
      <w:ind w:firstLine="0"/>
    </w:pPr>
    <w:rPr>
      <w:rFonts w:asciiTheme="minorHAnsi" w:eastAsiaTheme="minorEastAsia" w:hAnsiTheme="minorHAnsi"/>
      <w:kern w:val="2"/>
      <w:sz w:val="24"/>
      <w:szCs w:val="24"/>
      <w:lang w:eastAsia="lt-LT"/>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b87219358595a428eb8196a1f3a277d">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7e51953c591ffb475bd53e520aa42280"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Props1.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2.xml><?xml version="1.0" encoding="utf-8"?>
<ds:datastoreItem xmlns:ds="http://schemas.openxmlformats.org/officeDocument/2006/customXml" ds:itemID="{F90805EE-D0BD-49E0-A56A-331C704F8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117FC4-402F-4CC2-AA62-C1C4EDBD1521}">
  <ds:schemaRefs>
    <ds:schemaRef ds:uri="http://schemas.microsoft.com/sharepoint/v3/contenttype/forms"/>
  </ds:schemaRefs>
</ds:datastoreItem>
</file>

<file path=customXml/itemProps4.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1521</Words>
  <Characters>8671</Characters>
  <Application>Microsoft Office Word</Application>
  <DocSecurity>0</DocSecurity>
  <Lines>72</Lines>
  <Paragraphs>20</Paragraphs>
  <ScaleCrop>false</ScaleCrop>
  <Company>VĮ Registrų centras</Company>
  <LinksUpToDate>false</LinksUpToDate>
  <CharactersWithSpaces>10172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Valentina Boištianienė</cp:lastModifiedBy>
  <cp:revision>13</cp:revision>
  <dcterms:created xsi:type="dcterms:W3CDTF">2025-09-29T09:01:00Z</dcterms:created>
  <dcterms:modified xsi:type="dcterms:W3CDTF">2025-10-16T07:42:00Z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y fmtid="{D5CDD505-2E9C-101B-9397-08002B2CF9AE}" pid="10" name="MediaServiceImageTags">
    <vt:lpwstr/>
  </property>
</Properties>
</file>